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89" w:rsidRPr="00CC0E8A" w:rsidRDefault="00B02789" w:rsidP="00B027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E8A">
        <w:rPr>
          <w:rFonts w:ascii="Times New Roman" w:hAnsi="Times New Roman"/>
          <w:sz w:val="24"/>
          <w:szCs w:val="24"/>
        </w:rPr>
        <w:t>Приложение 4</w:t>
      </w:r>
    </w:p>
    <w:p w:rsidR="00B02789" w:rsidRPr="00C33E41" w:rsidRDefault="00B02789" w:rsidP="00B02789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b/>
          <w:sz w:val="28"/>
          <w:szCs w:val="24"/>
          <w:lang w:eastAsia="ru-RU"/>
        </w:rPr>
        <w:t>Специфика жанров конкурсных работ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соответствии с целями и задачами Конкурса и требованиями к результатам образования, определяемыми ФГОС и реализованными в программах по русскому языку и литературе, определены следующие жанры письменных работ в рамках Всероссийского конкурса сочинений: рассказ, сказка, письмо, заочная экскурсия, очерк, слово, эссе. </w:t>
      </w:r>
    </w:p>
    <w:p w:rsidR="00B02789" w:rsidRPr="00C33E41" w:rsidRDefault="00B02789" w:rsidP="00B02789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i/>
          <w:sz w:val="28"/>
          <w:szCs w:val="24"/>
          <w:lang w:eastAsia="ru-RU"/>
        </w:rPr>
        <w:t>Жанр своего сочинения участник Конкурса определяет самостоятельно</w:t>
      </w: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Рассказ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>1.Небольшое повествовательно</w:t>
      </w:r>
      <w:bookmarkStart w:id="0" w:name="_GoBack"/>
      <w:bookmarkEnd w:id="0"/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е прозаическое литературное произведение, содержащее развернутое и законченное повествование о каком-либо отдельном событии, случае, житейском эпизоде.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2. Небольшое прозаическое произведение в основном повествовательного характера, композиционно сгруппированное вокруг отдельного эпизода, характера.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3. Небольшое по объёму произведение, содержащее малое количество действующих лиц, а также, чаще всего, имеющее одну сюжетную линию.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b/>
          <w:sz w:val="28"/>
          <w:szCs w:val="24"/>
          <w:lang w:eastAsia="ru-RU"/>
        </w:rPr>
        <w:t>Сказка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1. Повествовательное литературное произведение о вымышленных лицах и событиях с установкой на фантастический вымысел.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2. Повествовательное, </w:t>
      </w:r>
      <w:proofErr w:type="gramStart"/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>народно-поэтическое</w:t>
      </w:r>
      <w:proofErr w:type="gramEnd"/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авторское художественное произведение о вымышленных лицах и событиях, преимущественно с участием волшебных, фантастических сил.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3. Повествовательный жанр с волшебно-фантастическим сюжетом, с персонажами реальными и (или) вымышленными, с действительностью реальной и (или) сказочной, в которой по воле автора поднимаются эстетические, моральные, социальные проблемы всех времен и народов.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Письмо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1. Эпистолярный жанр литературы, обращение автора к определенному лицу с постановкой какого-либо важного вопроса.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2. Жанр публицистики, предполагающий обращение автора к широкому кругу читателей с целью привлечения внимания к какому-либо факту или явлению действительности.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Заочная экскурсия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1. Разновидность текста-описания, объектом которого является какая-либо достопримечательность.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2. Разновидность очерка, посвященного какому-либо историко-культурному памятнику, в котором в равных долях присутствуют элементы описания, повествования и рассуждения.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Очерк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1. Небольшое литературное произведение, дающее краткое выразительное описание чего-либо.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2. В художественной литературе одна из разновидностей рассказа, отличается большей описательностью, затрагивает преимущественно социальные проблемы. Публицистический, в том числе документальный очерк излагает и анализирует реальные факты и явления общественной жизни, как правило, в сопровождении прямого их истолкования автором.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3. Литературный жанр, отличительным признаком которого является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художественное описание по преимуществу единичных явлений действительности, осмысленных автором в их типичности. В основе </w:t>
      </w:r>
      <w:proofErr w:type="gramStart"/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>очерка</w:t>
      </w:r>
      <w:proofErr w:type="gramEnd"/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 как правило лежит непосредственное изучение автором своего объекта. Основной признак очерка — писание с</w:t>
      </w:r>
      <w:r w:rsidRPr="00B0278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натуры.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b/>
          <w:sz w:val="28"/>
          <w:szCs w:val="24"/>
          <w:lang w:eastAsia="ru-RU"/>
        </w:rPr>
        <w:t>Слово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1. Жанр ораторской прозы и публицистики.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2. Литературное произведение в форме ораторской речи, проповеди или послания; повествование, рассказ вообще.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3. В древнерусской литературе – название произведений поучительного характера, «учительная проза» </w:t>
      </w:r>
      <w:proofErr w:type="spellStart"/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>риторико</w:t>
      </w:r>
      <w:proofErr w:type="spellEnd"/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-публицистического характера. Чаще всего «слово похвальное» требовало изустного произнесения, но, создаваясь заранее (в письменном варианте), оставалось в национальной культуре письменным произведением.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Эссе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1. Жанр критики, литературоведения, характеризующийся свободной трактовкой какой-либо проблемы.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2. Разновидность очерка, в котором главную роль играет не воспроизведение факта, а изображение впечатлений, раздумий и ассоциаций.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3. Прозаический этюд, представляющий общие или предварительные соображения о каком-либо предмете или по какому-либо поводу. </w:t>
      </w:r>
    </w:p>
    <w:p w:rsidR="00B02789" w:rsidRPr="00C33E41" w:rsidRDefault="00B02789" w:rsidP="00B0278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4. В современном литературоведении – очерк или статья, </w:t>
      </w:r>
      <w:proofErr w:type="gramStart"/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>насыщенные</w:t>
      </w:r>
      <w:proofErr w:type="gramEnd"/>
      <w:r w:rsidRPr="00C33E41">
        <w:rPr>
          <w:rFonts w:ascii="Times New Roman" w:eastAsia="Times New Roman" w:hAnsi="Times New Roman"/>
          <w:sz w:val="28"/>
          <w:szCs w:val="24"/>
          <w:lang w:eastAsia="ru-RU"/>
        </w:rPr>
        <w:t xml:space="preserve"> теоретическими, философскими размышлениями. </w:t>
      </w:r>
    </w:p>
    <w:p w:rsidR="00A65968" w:rsidRDefault="00A65968"/>
    <w:sectPr w:rsidR="00A65968" w:rsidSect="00B0278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C0"/>
    <w:rsid w:val="00A65968"/>
    <w:rsid w:val="00B02789"/>
    <w:rsid w:val="00C2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</dc:creator>
  <cp:keywords/>
  <dc:description/>
  <cp:lastModifiedBy>Sen</cp:lastModifiedBy>
  <cp:revision>2</cp:revision>
  <dcterms:created xsi:type="dcterms:W3CDTF">2015-09-06T07:49:00Z</dcterms:created>
  <dcterms:modified xsi:type="dcterms:W3CDTF">2015-09-06T07:51:00Z</dcterms:modified>
</cp:coreProperties>
</file>