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50" w:rsidRDefault="00131E50">
      <w:pPr>
        <w:rPr>
          <w:b/>
        </w:rPr>
      </w:pPr>
      <w:r>
        <w:rPr>
          <w:b/>
        </w:rPr>
        <w:t>Выполнить до 3.03.2023.</w:t>
      </w:r>
      <w:bookmarkStart w:id="0" w:name="_GoBack"/>
      <w:bookmarkEnd w:id="0"/>
    </w:p>
    <w:p w:rsidR="00522814" w:rsidRDefault="00E02A6A">
      <w:r w:rsidRPr="00E02A6A">
        <w:rPr>
          <w:b/>
        </w:rPr>
        <w:t>Подготовка к ЕГЭ (10) –тригонометрические</w:t>
      </w:r>
      <w:r>
        <w:rPr>
          <w:b/>
        </w:rPr>
        <w:t xml:space="preserve"> уравнения. </w:t>
      </w:r>
      <w:r w:rsidRPr="00E02A6A">
        <w:rPr>
          <w:b/>
        </w:rPr>
        <w:t>1 часть</w:t>
      </w:r>
      <w:r>
        <w:t>. Сдать до 8.02</w:t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№1     а) Ре</w:t>
      </w:r>
      <w:r>
        <w:rPr>
          <w:color w:val="000000"/>
          <w:sz w:val="22"/>
          <w:szCs w:val="22"/>
        </w:rPr>
        <w:softHyphen/>
        <w:t>ши</w:t>
      </w:r>
      <w:r>
        <w:rPr>
          <w:color w:val="000000"/>
          <w:sz w:val="22"/>
          <w:szCs w:val="22"/>
        </w:rPr>
        <w:softHyphen/>
        <w:t>те урав</w:t>
      </w:r>
      <w:r>
        <w:rPr>
          <w:color w:val="000000"/>
          <w:sz w:val="22"/>
          <w:szCs w:val="22"/>
        </w:rPr>
        <w:softHyphen/>
        <w:t>не</w:t>
      </w:r>
      <w:r>
        <w:rPr>
          <w:color w:val="000000"/>
          <w:sz w:val="22"/>
          <w:szCs w:val="22"/>
        </w:rPr>
        <w:softHyphen/>
        <w:t>ние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009775" cy="238125"/>
            <wp:effectExtent l="0" t="0" r="9525" b="0"/>
            <wp:docPr id="18" name="Рисунок 18" descr="https://ege.sdamgia.ru/formula/a5/a517c3eda1f99ff2f8cdd44b5a20b7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ge.sdamgia.ru/formula/a5/a517c3eda1f99ff2f8cdd44b5a20b7e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  <w:rPr>
          <w:rStyle w:val="apple-converted-space"/>
        </w:rPr>
      </w:pPr>
      <w:r>
        <w:rPr>
          <w:color w:val="000000"/>
          <w:sz w:val="22"/>
          <w:szCs w:val="22"/>
        </w:rPr>
        <w:t xml:space="preserve">           б) Най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те все корни этого урав</w:t>
      </w:r>
      <w:r>
        <w:rPr>
          <w:color w:val="000000"/>
          <w:sz w:val="22"/>
          <w:szCs w:val="22"/>
        </w:rPr>
        <w:softHyphen/>
        <w:t>не</w:t>
      </w:r>
      <w:r>
        <w:rPr>
          <w:color w:val="000000"/>
          <w:sz w:val="22"/>
          <w:szCs w:val="22"/>
        </w:rPr>
        <w:softHyphen/>
        <w:t>ния, при</w:t>
      </w:r>
      <w:r>
        <w:rPr>
          <w:color w:val="000000"/>
          <w:sz w:val="22"/>
          <w:szCs w:val="22"/>
        </w:rPr>
        <w:softHyphen/>
        <w:t>над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>жа</w:t>
      </w:r>
      <w:r>
        <w:rPr>
          <w:color w:val="000000"/>
          <w:sz w:val="22"/>
          <w:szCs w:val="22"/>
        </w:rPr>
        <w:softHyphen/>
        <w:t>щие про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жут</w:t>
      </w:r>
      <w:r>
        <w:rPr>
          <w:color w:val="000000"/>
          <w:sz w:val="22"/>
          <w:szCs w:val="22"/>
        </w:rPr>
        <w:softHyphen/>
        <w:t>ку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66800" cy="438150"/>
            <wp:effectExtent l="0" t="0" r="0" b="0"/>
            <wp:docPr id="17" name="Рисунок 17" descr="https://ege.sdamgia.ru/formula/52/52a85ed012996b8dd8c869ccb4d7bb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ege.sdamgia.ru/formula/52/52a85ed012996b8dd8c869ccb4d7bb93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  <w:rPr>
          <w:rStyle w:val="apple-converted-space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>№2</w:t>
      </w:r>
      <w:proofErr w:type="gramStart"/>
      <w:r>
        <w:rPr>
          <w:rStyle w:val="apple-converted-space"/>
          <w:color w:val="000000"/>
          <w:sz w:val="22"/>
          <w:szCs w:val="22"/>
        </w:rPr>
        <w:t xml:space="preserve">  </w:t>
      </w:r>
      <w:r>
        <w:rPr>
          <w:rStyle w:val="apple-converted-space"/>
          <w:b/>
          <w:bCs/>
          <w:color w:val="000000"/>
          <w:sz w:val="22"/>
          <w:szCs w:val="22"/>
        </w:rPr>
        <w:t xml:space="preserve">   </w:t>
      </w:r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softHyphen/>
        <w:t>ши</w:t>
      </w:r>
      <w:r>
        <w:rPr>
          <w:color w:val="000000"/>
          <w:sz w:val="22"/>
          <w:szCs w:val="22"/>
        </w:rPr>
        <w:softHyphen/>
        <w:t>те урав</w:t>
      </w:r>
      <w:r>
        <w:rPr>
          <w:color w:val="000000"/>
          <w:sz w:val="22"/>
          <w:szCs w:val="22"/>
        </w:rPr>
        <w:softHyphen/>
        <w:t>не</w:t>
      </w:r>
      <w:r>
        <w:rPr>
          <w:color w:val="000000"/>
          <w:sz w:val="22"/>
          <w:szCs w:val="22"/>
        </w:rPr>
        <w:softHyphen/>
        <w:t>ние: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</w:rPr>
        <w:drawing>
          <wp:inline distT="0" distB="0" distL="0" distR="0">
            <wp:extent cx="2266950" cy="209550"/>
            <wp:effectExtent l="0" t="0" r="0" b="0"/>
            <wp:docPr id="16" name="Рисунок 16" descr="https://ege.sdamgia.ru/formula/17/17093bf4d8396fb774a16ced8b9b6f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ege.sdamgia.ru/formula/17/17093bf4d8396fb774a16ced8b9b6fb6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  <w:rPr>
          <w:rStyle w:val="apple-converted-space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 xml:space="preserve">№3  </w:t>
      </w:r>
      <w:r>
        <w:rPr>
          <w:color w:val="000000"/>
          <w:sz w:val="22"/>
          <w:szCs w:val="22"/>
        </w:rPr>
        <w:t xml:space="preserve">  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t>а) Ре</w:t>
      </w:r>
      <w:r>
        <w:softHyphen/>
        <w:t>ши</w:t>
      </w:r>
      <w:r>
        <w:softHyphen/>
        <w:t>те урав</w:t>
      </w:r>
      <w:r>
        <w:softHyphen/>
        <w:t>не</w:t>
      </w:r>
      <w:r>
        <w:softHyphen/>
        <w:t>ние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>
            <wp:extent cx="1885950" cy="238125"/>
            <wp:effectExtent l="0" t="0" r="0" b="0"/>
            <wp:docPr id="15" name="Рисунок 15" descr="https://ege.sdamgia.ru/formula/31/31e36f6e3ec057b6d33e0088fea32b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ege.sdamgia.ru/formula/31/31e36f6e3ec057b6d33e0088fea32bfb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  <w:rPr>
          <w:rStyle w:val="apple-converted-space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б) Най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те все корни этого урав</w:t>
      </w:r>
      <w:r>
        <w:rPr>
          <w:color w:val="000000"/>
          <w:sz w:val="22"/>
          <w:szCs w:val="22"/>
        </w:rPr>
        <w:softHyphen/>
        <w:t>не</w:t>
      </w:r>
      <w:r>
        <w:rPr>
          <w:color w:val="000000"/>
          <w:sz w:val="22"/>
          <w:szCs w:val="22"/>
        </w:rPr>
        <w:softHyphen/>
        <w:t>ния, при</w:t>
      </w:r>
      <w:r>
        <w:rPr>
          <w:color w:val="000000"/>
          <w:sz w:val="22"/>
          <w:szCs w:val="22"/>
        </w:rPr>
        <w:softHyphen/>
        <w:t>над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>жа</w:t>
      </w:r>
      <w:r>
        <w:rPr>
          <w:color w:val="000000"/>
          <w:sz w:val="22"/>
          <w:szCs w:val="22"/>
        </w:rPr>
        <w:softHyphen/>
        <w:t>щие от</w:t>
      </w:r>
      <w:r>
        <w:rPr>
          <w:color w:val="000000"/>
          <w:sz w:val="22"/>
          <w:szCs w:val="22"/>
        </w:rPr>
        <w:softHyphen/>
        <w:t>рез</w:t>
      </w:r>
      <w:r>
        <w:rPr>
          <w:color w:val="000000"/>
          <w:sz w:val="22"/>
          <w:szCs w:val="22"/>
        </w:rPr>
        <w:softHyphen/>
        <w:t>ку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</w:rPr>
        <w:drawing>
          <wp:inline distT="0" distB="0" distL="0" distR="0" wp14:anchorId="14F803B0" wp14:editId="09B2270C">
            <wp:extent cx="847725" cy="180975"/>
            <wp:effectExtent l="0" t="0" r="9525" b="9525"/>
            <wp:docPr id="14" name="Рисунок 14" descr="https://ege.sdamgia.ru/formula/4a/4a1a83ded4077dce115b6b8fb63f1e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ege.sdamgia.ru/formula/4a/4a1a83ded4077dce115b6b8fb63f1e7d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</w:pPr>
      <w:r>
        <w:rPr>
          <w:rStyle w:val="apple-converted-space"/>
          <w:color w:val="000000"/>
          <w:sz w:val="22"/>
          <w:szCs w:val="22"/>
        </w:rPr>
        <w:t xml:space="preserve">№4   </w:t>
      </w:r>
      <w:r>
        <w:rPr>
          <w:rStyle w:val="apple-converted-space"/>
          <w:b/>
          <w:bCs/>
          <w:color w:val="000000"/>
          <w:sz w:val="22"/>
          <w:szCs w:val="22"/>
        </w:rPr>
        <w:t xml:space="preserve">  </w:t>
      </w:r>
      <w:r>
        <w:rPr>
          <w:color w:val="000000"/>
          <w:sz w:val="22"/>
          <w:szCs w:val="22"/>
        </w:rPr>
        <w:t>а) Ре</w:t>
      </w:r>
      <w:r>
        <w:rPr>
          <w:color w:val="000000"/>
          <w:sz w:val="22"/>
          <w:szCs w:val="22"/>
        </w:rPr>
        <w:softHyphen/>
        <w:t>ши</w:t>
      </w:r>
      <w:r>
        <w:rPr>
          <w:color w:val="000000"/>
          <w:sz w:val="22"/>
          <w:szCs w:val="22"/>
        </w:rPr>
        <w:softHyphen/>
        <w:t>те урав</w:t>
      </w:r>
      <w:r>
        <w:rPr>
          <w:color w:val="000000"/>
          <w:sz w:val="22"/>
          <w:szCs w:val="22"/>
        </w:rPr>
        <w:softHyphen/>
        <w:t>не</w:t>
      </w:r>
      <w:r>
        <w:rPr>
          <w:color w:val="000000"/>
          <w:sz w:val="22"/>
          <w:szCs w:val="22"/>
        </w:rPr>
        <w:softHyphen/>
        <w:t>ние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762125" cy="238125"/>
            <wp:effectExtent l="0" t="0" r="9525" b="0"/>
            <wp:docPr id="13" name="Рисунок 13" descr="https://ege.sdamgia.ru/formula/50/50e09864189c14b6e40c2baaa01868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s://ege.sdamgia.ru/formula/50/50e09864189c14b6e40c2baaa0186866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  <w:rPr>
          <w:rStyle w:val="apple-converted-space"/>
        </w:rPr>
      </w:pPr>
      <w:r>
        <w:rPr>
          <w:color w:val="000000"/>
          <w:sz w:val="22"/>
          <w:szCs w:val="22"/>
        </w:rPr>
        <w:t xml:space="preserve">           б) Ука</w:t>
      </w:r>
      <w:r>
        <w:rPr>
          <w:color w:val="000000"/>
          <w:sz w:val="22"/>
          <w:szCs w:val="22"/>
        </w:rPr>
        <w:softHyphen/>
        <w:t>жи</w:t>
      </w:r>
      <w:r>
        <w:rPr>
          <w:color w:val="000000"/>
          <w:sz w:val="22"/>
          <w:szCs w:val="22"/>
        </w:rPr>
        <w:softHyphen/>
        <w:t>те корни, при</w:t>
      </w:r>
      <w:r>
        <w:rPr>
          <w:color w:val="000000"/>
          <w:sz w:val="22"/>
          <w:szCs w:val="22"/>
        </w:rPr>
        <w:softHyphen/>
        <w:t>над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>жа</w:t>
      </w:r>
      <w:r>
        <w:rPr>
          <w:color w:val="000000"/>
          <w:sz w:val="22"/>
          <w:szCs w:val="22"/>
        </w:rPr>
        <w:softHyphen/>
        <w:t>щие от</w:t>
      </w:r>
      <w:r>
        <w:rPr>
          <w:color w:val="000000"/>
          <w:sz w:val="22"/>
          <w:szCs w:val="22"/>
        </w:rPr>
        <w:softHyphen/>
        <w:t>рез</w:t>
      </w:r>
      <w:r>
        <w:rPr>
          <w:color w:val="000000"/>
          <w:sz w:val="22"/>
          <w:szCs w:val="22"/>
        </w:rPr>
        <w:softHyphen/>
        <w:t>ку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47700" cy="190500"/>
            <wp:effectExtent l="0" t="0" r="0" b="0"/>
            <wp:docPr id="12" name="Рисунок 12" descr="https://ege.sdamgia.ru/formula/6d/6df25ba6b644c7091aa6c7042a1a6e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s://ege.sdamgia.ru/formula/6d/6df25ba6b644c7091aa6c7042a1a6ef7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</w:pPr>
      <w:r>
        <w:rPr>
          <w:rStyle w:val="apple-converted-space"/>
          <w:color w:val="000000"/>
          <w:sz w:val="22"/>
          <w:szCs w:val="22"/>
        </w:rPr>
        <w:t xml:space="preserve">№5     </w:t>
      </w:r>
      <w:r>
        <w:rPr>
          <w:color w:val="000000"/>
          <w:sz w:val="22"/>
          <w:szCs w:val="22"/>
        </w:rPr>
        <w:t>а) Ре</w:t>
      </w:r>
      <w:r>
        <w:rPr>
          <w:color w:val="000000"/>
          <w:sz w:val="22"/>
          <w:szCs w:val="22"/>
        </w:rPr>
        <w:softHyphen/>
        <w:t>ши</w:t>
      </w:r>
      <w:r>
        <w:rPr>
          <w:color w:val="000000"/>
          <w:sz w:val="22"/>
          <w:szCs w:val="22"/>
        </w:rPr>
        <w:softHyphen/>
        <w:t>те урав</w:t>
      </w:r>
      <w:r>
        <w:rPr>
          <w:color w:val="000000"/>
          <w:sz w:val="22"/>
          <w:szCs w:val="22"/>
        </w:rPr>
        <w:softHyphen/>
        <w:t>не</w:t>
      </w:r>
      <w:r>
        <w:rPr>
          <w:color w:val="000000"/>
          <w:sz w:val="22"/>
          <w:szCs w:val="22"/>
        </w:rPr>
        <w:softHyphen/>
        <w:t>ние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400300" cy="238125"/>
            <wp:effectExtent l="0" t="0" r="0" b="0"/>
            <wp:docPr id="11" name="Рисунок 11" descr="https://ege.sdamgia.ru/formula/4a/4aad8505672d57aa23e1297cb04e48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s://ege.sdamgia.ru/formula/4a/4aad8505672d57aa23e1297cb04e482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б) Най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те все корни этого урав</w:t>
      </w:r>
      <w:r>
        <w:rPr>
          <w:color w:val="000000"/>
          <w:sz w:val="22"/>
          <w:szCs w:val="22"/>
        </w:rPr>
        <w:softHyphen/>
        <w:t>не</w:t>
      </w:r>
      <w:r>
        <w:rPr>
          <w:color w:val="000000"/>
          <w:sz w:val="22"/>
          <w:szCs w:val="22"/>
        </w:rPr>
        <w:softHyphen/>
        <w:t>ния, при</w:t>
      </w:r>
      <w:r>
        <w:rPr>
          <w:color w:val="000000"/>
          <w:sz w:val="22"/>
          <w:szCs w:val="22"/>
        </w:rPr>
        <w:softHyphen/>
        <w:t>над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>жа</w:t>
      </w:r>
      <w:r>
        <w:rPr>
          <w:color w:val="000000"/>
          <w:sz w:val="22"/>
          <w:szCs w:val="22"/>
        </w:rPr>
        <w:softHyphen/>
        <w:t>щие от</w:t>
      </w:r>
      <w:r>
        <w:rPr>
          <w:color w:val="000000"/>
          <w:sz w:val="22"/>
          <w:szCs w:val="22"/>
        </w:rPr>
        <w:softHyphen/>
        <w:t>рез</w:t>
      </w:r>
      <w:r>
        <w:rPr>
          <w:color w:val="000000"/>
          <w:sz w:val="22"/>
          <w:szCs w:val="22"/>
        </w:rPr>
        <w:softHyphen/>
        <w:t>ку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42950" cy="428625"/>
            <wp:effectExtent l="0" t="0" r="0" b="9525"/>
            <wp:docPr id="10" name="Рисунок 10" descr="https://ege.sdamgia.ru/formula/ce/cedc17c7bfb10f8484b44d096df18d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s://ege.sdamgia.ru/formula/ce/cedc17c7bfb10f8484b44d096df18df8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№6     а) Ре</w:t>
      </w:r>
      <w:r>
        <w:rPr>
          <w:color w:val="000000"/>
          <w:sz w:val="22"/>
          <w:szCs w:val="22"/>
        </w:rPr>
        <w:softHyphen/>
        <w:t>ши</w:t>
      </w:r>
      <w:r>
        <w:rPr>
          <w:color w:val="000000"/>
          <w:sz w:val="22"/>
          <w:szCs w:val="22"/>
        </w:rPr>
        <w:softHyphen/>
        <w:t>те урав</w:t>
      </w:r>
      <w:r>
        <w:rPr>
          <w:color w:val="000000"/>
          <w:sz w:val="22"/>
          <w:szCs w:val="22"/>
        </w:rPr>
        <w:softHyphen/>
        <w:t>не</w:t>
      </w:r>
      <w:r>
        <w:rPr>
          <w:color w:val="000000"/>
          <w:sz w:val="22"/>
          <w:szCs w:val="22"/>
        </w:rPr>
        <w:softHyphen/>
        <w:t>ние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600200" cy="476250"/>
            <wp:effectExtent l="0" t="0" r="0" b="0"/>
            <wp:docPr id="9" name="Рисунок 9" descr="https://ege.sdamgia.ru/formula/76/76176cc742f44638c8a8b3a4af665d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s://ege.sdamgia.ru/formula/76/76176cc742f44638c8a8b3a4af665d86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  <w:rPr>
          <w:rStyle w:val="apple-converted-space"/>
        </w:rPr>
      </w:pPr>
      <w:r>
        <w:rPr>
          <w:color w:val="000000"/>
          <w:sz w:val="22"/>
          <w:szCs w:val="22"/>
        </w:rPr>
        <w:t xml:space="preserve">           б) Най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те все корни этого урав</w:t>
      </w:r>
      <w:r>
        <w:rPr>
          <w:color w:val="000000"/>
          <w:sz w:val="22"/>
          <w:szCs w:val="22"/>
        </w:rPr>
        <w:softHyphen/>
        <w:t>не</w:t>
      </w:r>
      <w:r>
        <w:rPr>
          <w:color w:val="000000"/>
          <w:sz w:val="22"/>
          <w:szCs w:val="22"/>
        </w:rPr>
        <w:softHyphen/>
        <w:t>ния, при</w:t>
      </w:r>
      <w:r>
        <w:rPr>
          <w:color w:val="000000"/>
          <w:sz w:val="22"/>
          <w:szCs w:val="22"/>
        </w:rPr>
        <w:softHyphen/>
        <w:t>над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>жа</w:t>
      </w:r>
      <w:r>
        <w:rPr>
          <w:color w:val="000000"/>
          <w:sz w:val="22"/>
          <w:szCs w:val="22"/>
        </w:rPr>
        <w:softHyphen/>
        <w:t>щие от</w:t>
      </w:r>
      <w:r>
        <w:rPr>
          <w:color w:val="000000"/>
          <w:sz w:val="22"/>
          <w:szCs w:val="22"/>
        </w:rPr>
        <w:softHyphen/>
        <w:t>рез</w:t>
      </w:r>
      <w:r>
        <w:rPr>
          <w:color w:val="000000"/>
          <w:sz w:val="22"/>
          <w:szCs w:val="22"/>
        </w:rPr>
        <w:softHyphen/>
        <w:t>ку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23900" cy="428625"/>
            <wp:effectExtent l="0" t="0" r="0" b="9525"/>
            <wp:docPr id="8" name="Рисунок 8" descr="https://ege.sdamgia.ru/formula/7a/7a91a6373bc379b03797492645f0fa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https://ege.sdamgia.ru/formula/7a/7a91a6373bc379b03797492645f0faf8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</w:pPr>
      <w:r>
        <w:rPr>
          <w:rStyle w:val="apple-converted-space"/>
          <w:color w:val="000000"/>
          <w:sz w:val="22"/>
          <w:szCs w:val="22"/>
        </w:rPr>
        <w:t xml:space="preserve">№7  </w:t>
      </w:r>
      <w:r>
        <w:rPr>
          <w:rStyle w:val="apple-converted-space"/>
          <w:b/>
          <w:bCs/>
          <w:color w:val="000000"/>
          <w:sz w:val="22"/>
          <w:szCs w:val="22"/>
        </w:rPr>
        <w:t xml:space="preserve">   </w:t>
      </w:r>
      <w:r>
        <w:rPr>
          <w:color w:val="000000"/>
          <w:sz w:val="22"/>
          <w:szCs w:val="22"/>
        </w:rPr>
        <w:t>а) Ре</w:t>
      </w:r>
      <w:r>
        <w:rPr>
          <w:color w:val="000000"/>
          <w:sz w:val="22"/>
          <w:szCs w:val="22"/>
        </w:rPr>
        <w:softHyphen/>
        <w:t>ши</w:t>
      </w:r>
      <w:r>
        <w:rPr>
          <w:color w:val="000000"/>
          <w:sz w:val="22"/>
          <w:szCs w:val="22"/>
        </w:rPr>
        <w:softHyphen/>
        <w:t>те урав</w:t>
      </w:r>
      <w:r>
        <w:rPr>
          <w:color w:val="000000"/>
          <w:sz w:val="22"/>
          <w:szCs w:val="22"/>
        </w:rPr>
        <w:softHyphen/>
        <w:t>не</w:t>
      </w:r>
      <w:r>
        <w:rPr>
          <w:color w:val="000000"/>
          <w:sz w:val="22"/>
          <w:szCs w:val="22"/>
        </w:rPr>
        <w:softHyphen/>
        <w:t>ние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057400" cy="238125"/>
            <wp:effectExtent l="0" t="0" r="0" b="0"/>
            <wp:docPr id="7" name="Рисунок 7" descr="https://ege.sdamgia.ru/formula/de/deaf0ffef7769a025329dccd016482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s://ege.sdamgia.ru/formula/de/deaf0ffef7769a025329dccd01648286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б) Най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те все корни этого урав</w:t>
      </w:r>
      <w:r>
        <w:rPr>
          <w:color w:val="000000"/>
          <w:sz w:val="22"/>
          <w:szCs w:val="22"/>
        </w:rPr>
        <w:softHyphen/>
        <w:t>не</w:t>
      </w:r>
      <w:r>
        <w:rPr>
          <w:color w:val="000000"/>
          <w:sz w:val="22"/>
          <w:szCs w:val="22"/>
        </w:rPr>
        <w:softHyphen/>
        <w:t>ния, при</w:t>
      </w:r>
      <w:r>
        <w:rPr>
          <w:color w:val="000000"/>
          <w:sz w:val="22"/>
          <w:szCs w:val="22"/>
        </w:rPr>
        <w:softHyphen/>
        <w:t>над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>жа</w:t>
      </w:r>
      <w:r>
        <w:rPr>
          <w:color w:val="000000"/>
          <w:sz w:val="22"/>
          <w:szCs w:val="22"/>
        </w:rPr>
        <w:softHyphen/>
        <w:t>щие от</w:t>
      </w:r>
      <w:r>
        <w:rPr>
          <w:color w:val="000000"/>
          <w:sz w:val="22"/>
          <w:szCs w:val="22"/>
        </w:rPr>
        <w:softHyphen/>
        <w:t>рез</w:t>
      </w:r>
      <w:r>
        <w:rPr>
          <w:color w:val="000000"/>
          <w:sz w:val="22"/>
          <w:szCs w:val="22"/>
        </w:rPr>
        <w:softHyphen/>
        <w:t>ку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42950" cy="428625"/>
            <wp:effectExtent l="0" t="0" r="0" b="9525"/>
            <wp:docPr id="6" name="Рисунок 6" descr="https://ege.sdamgia.ru/formula/b2/b2c1867e7d9488d66e43ba110e00b3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ttps://ege.sdamgia.ru/formula/b2/b2c1867e7d9488d66e43ba110e00b3da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№8    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а) Ре</w:t>
      </w:r>
      <w:r>
        <w:rPr>
          <w:color w:val="000000"/>
          <w:sz w:val="22"/>
          <w:szCs w:val="22"/>
        </w:rPr>
        <w:softHyphen/>
        <w:t>ши</w:t>
      </w:r>
      <w:r>
        <w:rPr>
          <w:color w:val="000000"/>
          <w:sz w:val="22"/>
          <w:szCs w:val="22"/>
        </w:rPr>
        <w:softHyphen/>
        <w:t>те урав</w:t>
      </w:r>
      <w:r>
        <w:rPr>
          <w:color w:val="000000"/>
          <w:sz w:val="22"/>
          <w:szCs w:val="22"/>
        </w:rPr>
        <w:softHyphen/>
        <w:t>не</w:t>
      </w:r>
      <w:r>
        <w:rPr>
          <w:color w:val="000000"/>
          <w:sz w:val="22"/>
          <w:szCs w:val="22"/>
        </w:rPr>
        <w:softHyphen/>
        <w:t>ние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009775" cy="238125"/>
            <wp:effectExtent l="0" t="0" r="9525" b="9525"/>
            <wp:docPr id="5" name="Рисунок 5" descr="https://ege.sdamgia.ru/formula/af/af8eb6a8861dc760c424a863d21ac5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https://ege.sdamgia.ru/formula/af/af8eb6a8861dc760c424a863d21ac5aa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  <w:rPr>
          <w:rStyle w:val="apple-converted-space"/>
        </w:rPr>
      </w:pPr>
      <w:r>
        <w:rPr>
          <w:color w:val="000000"/>
          <w:sz w:val="22"/>
          <w:szCs w:val="22"/>
        </w:rPr>
        <w:t xml:space="preserve">           б) Ука</w:t>
      </w:r>
      <w:r>
        <w:rPr>
          <w:color w:val="000000"/>
          <w:sz w:val="22"/>
          <w:szCs w:val="22"/>
        </w:rPr>
        <w:softHyphen/>
        <w:t>жи</w:t>
      </w:r>
      <w:r>
        <w:rPr>
          <w:color w:val="000000"/>
          <w:sz w:val="22"/>
          <w:szCs w:val="22"/>
        </w:rPr>
        <w:softHyphen/>
        <w:t>те корни этого урав</w:t>
      </w:r>
      <w:r>
        <w:rPr>
          <w:color w:val="000000"/>
          <w:sz w:val="22"/>
          <w:szCs w:val="22"/>
        </w:rPr>
        <w:softHyphen/>
        <w:t>не</w:t>
      </w:r>
      <w:r>
        <w:rPr>
          <w:color w:val="000000"/>
          <w:sz w:val="22"/>
          <w:szCs w:val="22"/>
        </w:rPr>
        <w:softHyphen/>
        <w:t>ния на ин</w:t>
      </w:r>
      <w:r>
        <w:rPr>
          <w:color w:val="000000"/>
          <w:sz w:val="22"/>
          <w:szCs w:val="22"/>
        </w:rPr>
        <w:softHyphen/>
        <w:t>тер</w:t>
      </w:r>
      <w:r>
        <w:rPr>
          <w:color w:val="000000"/>
          <w:sz w:val="22"/>
          <w:szCs w:val="22"/>
        </w:rPr>
        <w:softHyphen/>
        <w:t>ва</w:t>
      </w:r>
      <w:r>
        <w:rPr>
          <w:color w:val="000000"/>
          <w:sz w:val="22"/>
          <w:szCs w:val="22"/>
        </w:rPr>
        <w:softHyphen/>
        <w:t>ле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90575" cy="438150"/>
            <wp:effectExtent l="0" t="0" r="9525" b="0"/>
            <wp:docPr id="4" name="Рисунок 4" descr="https://ege.sdamgia.ru/formula/0a/0a7799ce52b26b25b4c6a1f12b6633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https://ege.sdamgia.ru/formula/0a/0a7799ce52b26b25b4c6a1f12b66330a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</w:pPr>
      <w:r>
        <w:rPr>
          <w:rStyle w:val="apple-converted-space"/>
          <w:color w:val="000000"/>
          <w:sz w:val="22"/>
          <w:szCs w:val="22"/>
        </w:rPr>
        <w:t xml:space="preserve">№9    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а) Ре</w:t>
      </w:r>
      <w:r>
        <w:rPr>
          <w:color w:val="000000"/>
          <w:sz w:val="22"/>
          <w:szCs w:val="22"/>
        </w:rPr>
        <w:softHyphen/>
        <w:t>ши</w:t>
      </w:r>
      <w:r>
        <w:rPr>
          <w:color w:val="000000"/>
          <w:sz w:val="22"/>
          <w:szCs w:val="22"/>
        </w:rPr>
        <w:softHyphen/>
        <w:t>те урав</w:t>
      </w:r>
      <w:r>
        <w:rPr>
          <w:color w:val="000000"/>
          <w:sz w:val="22"/>
          <w:szCs w:val="22"/>
        </w:rPr>
        <w:softHyphen/>
        <w:t>не</w:t>
      </w:r>
      <w:r>
        <w:rPr>
          <w:color w:val="000000"/>
          <w:sz w:val="22"/>
          <w:szCs w:val="22"/>
        </w:rPr>
        <w:softHyphen/>
        <w:t>ние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00125" cy="238125"/>
            <wp:effectExtent l="0" t="0" r="9525" b="9525"/>
            <wp:docPr id="3" name="Рисунок 3" descr="https://ege.sdamgia.ru/formula/d5/d5267eb19141e16ecfaaefc82a4ab6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s://ege.sdamgia.ru/formula/d5/d5267eb19141e16ecfaaefc82a4ab6d0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б) Ука</w:t>
      </w:r>
      <w:r>
        <w:rPr>
          <w:color w:val="000000"/>
          <w:sz w:val="22"/>
          <w:szCs w:val="22"/>
        </w:rPr>
        <w:softHyphen/>
        <w:t>жи</w:t>
      </w:r>
      <w:r>
        <w:rPr>
          <w:color w:val="000000"/>
          <w:sz w:val="22"/>
          <w:szCs w:val="22"/>
        </w:rPr>
        <w:softHyphen/>
        <w:t>те корни этого урав</w:t>
      </w:r>
      <w:r>
        <w:rPr>
          <w:color w:val="000000"/>
          <w:sz w:val="22"/>
          <w:szCs w:val="22"/>
        </w:rPr>
        <w:softHyphen/>
        <w:t>не</w:t>
      </w:r>
      <w:r>
        <w:rPr>
          <w:color w:val="000000"/>
          <w:sz w:val="22"/>
          <w:szCs w:val="22"/>
        </w:rPr>
        <w:softHyphen/>
        <w:t>ния, при</w:t>
      </w:r>
      <w:r>
        <w:rPr>
          <w:color w:val="000000"/>
          <w:sz w:val="22"/>
          <w:szCs w:val="22"/>
        </w:rPr>
        <w:softHyphen/>
        <w:t>над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>жа</w:t>
      </w:r>
      <w:r>
        <w:rPr>
          <w:color w:val="000000"/>
          <w:sz w:val="22"/>
          <w:szCs w:val="22"/>
        </w:rPr>
        <w:softHyphen/>
        <w:t>ще</w:t>
      </w:r>
      <w:r>
        <w:rPr>
          <w:color w:val="000000"/>
          <w:sz w:val="22"/>
          <w:szCs w:val="22"/>
        </w:rPr>
        <w:softHyphen/>
        <w:t>го от</w:t>
      </w:r>
      <w:r>
        <w:rPr>
          <w:color w:val="000000"/>
          <w:sz w:val="22"/>
          <w:szCs w:val="22"/>
        </w:rPr>
        <w:softHyphen/>
        <w:t>рез</w:t>
      </w:r>
      <w:r>
        <w:rPr>
          <w:color w:val="000000"/>
          <w:sz w:val="22"/>
          <w:szCs w:val="22"/>
        </w:rPr>
        <w:softHyphen/>
        <w:t>ку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90550" cy="180975"/>
            <wp:effectExtent l="0" t="0" r="0" b="9525"/>
            <wp:docPr id="2" name="Рисунок 2" descr="https://ege.sdamgia.ru/formula/61/61ef1b98a09429b6a5008c1b5fb8df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https://ege.sdamgia.ru/formula/61/61ef1b98a09429b6a5008c1b5fb8df5a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E02A6A" w:rsidRDefault="00E02A6A" w:rsidP="00E02A6A">
      <w:pPr>
        <w:pStyle w:val="leftmargin"/>
        <w:spacing w:before="0" w:beforeAutospacing="0" w:after="0" w:afterAutospacing="0"/>
        <w:ind w:firstLine="375"/>
        <w:jc w:val="both"/>
        <w:rPr>
          <w:rStyle w:val="apple-converted-space"/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№10   </w:t>
      </w:r>
      <w:r w:rsidR="001C68C3">
        <w:rPr>
          <w:color w:val="000000"/>
          <w:sz w:val="22"/>
          <w:szCs w:val="22"/>
        </w:rPr>
        <w:t xml:space="preserve">а) </w:t>
      </w:r>
      <w:r w:rsidR="00E7159A">
        <w:rPr>
          <w:color w:val="000000"/>
          <w:sz w:val="22"/>
          <w:szCs w:val="22"/>
        </w:rPr>
        <w:t xml:space="preserve">Решите уравнение </w:t>
      </w:r>
      <w:r w:rsidR="00E7159A">
        <w:rPr>
          <w:noProof/>
          <w:color w:val="000000"/>
        </w:rPr>
        <w:drawing>
          <wp:inline distT="0" distB="0" distL="0" distR="0" wp14:anchorId="29D2D328" wp14:editId="52A0D09E">
            <wp:extent cx="2190750" cy="476250"/>
            <wp:effectExtent l="0" t="0" r="0" b="0"/>
            <wp:docPr id="19" name="Рисунок 19" descr="https://ege.sdamgia.ru/formula/bf/bfa3a6b88d6db8d49f29bbb84cf909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bf/bfa3a6b88d6db8d49f29bbb84cf90949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1C68C3" w:rsidRPr="001C68C3" w:rsidRDefault="001C68C3" w:rsidP="001C68C3">
      <w:pPr>
        <w:pStyle w:val="leftmargin"/>
        <w:rPr>
          <w:color w:val="000000"/>
        </w:rPr>
      </w:pPr>
      <w:r>
        <w:rPr>
          <w:color w:val="000000"/>
        </w:rPr>
        <w:t xml:space="preserve">                 </w:t>
      </w:r>
      <w:r w:rsidRPr="001C68C3">
        <w:rPr>
          <w:color w:val="000000"/>
        </w:rPr>
        <w:t>б) Ука</w:t>
      </w:r>
      <w:r w:rsidRPr="001C68C3">
        <w:rPr>
          <w:color w:val="000000"/>
        </w:rPr>
        <w:softHyphen/>
        <w:t>жи</w:t>
      </w:r>
      <w:r w:rsidRPr="001C68C3">
        <w:rPr>
          <w:color w:val="000000"/>
        </w:rPr>
        <w:softHyphen/>
        <w:t>те корни этого урав</w:t>
      </w:r>
      <w:r w:rsidRPr="001C68C3">
        <w:rPr>
          <w:color w:val="000000"/>
        </w:rPr>
        <w:softHyphen/>
        <w:t>не</w:t>
      </w:r>
      <w:r w:rsidRPr="001C68C3">
        <w:rPr>
          <w:color w:val="000000"/>
        </w:rPr>
        <w:softHyphen/>
        <w:t>ния на ин</w:t>
      </w:r>
      <w:r w:rsidRPr="001C68C3">
        <w:rPr>
          <w:color w:val="000000"/>
        </w:rPr>
        <w:softHyphen/>
        <w:t>тер</w:t>
      </w:r>
      <w:r w:rsidRPr="001C68C3">
        <w:rPr>
          <w:color w:val="000000"/>
        </w:rPr>
        <w:softHyphen/>
        <w:t>ва</w:t>
      </w:r>
      <w:r w:rsidRPr="001C68C3">
        <w:rPr>
          <w:color w:val="000000"/>
        </w:rPr>
        <w:softHyphen/>
        <w:t>ле  </w:t>
      </w:r>
      <w:r w:rsidRPr="001C68C3">
        <w:rPr>
          <w:noProof/>
          <w:color w:val="000000"/>
        </w:rPr>
        <w:drawing>
          <wp:inline distT="0" distB="0" distL="0" distR="0">
            <wp:extent cx="990600" cy="438150"/>
            <wp:effectExtent l="0" t="0" r="0" b="0"/>
            <wp:docPr id="21" name="Рисунок 21" descr=" левая квадратная скобка минус 4 Пи ; минус дробь: числитель: 5 Пи , знаменатель: 2 конец дроби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левая квадратная скобка минус 4 Пи ; минус дробь: числитель: 5 Пи , знаменатель: 2 конец дроби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C3" w:rsidRDefault="001C68C3" w:rsidP="00E02A6A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E02A6A" w:rsidRDefault="00E02A6A"/>
    <w:sectPr w:rsidR="00E02A6A" w:rsidSect="00E02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6A"/>
    <w:rsid w:val="00131E50"/>
    <w:rsid w:val="001C68C3"/>
    <w:rsid w:val="00522814"/>
    <w:rsid w:val="00A27473"/>
    <w:rsid w:val="00CB199D"/>
    <w:rsid w:val="00E02A6A"/>
    <w:rsid w:val="00E7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0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2A6A"/>
  </w:style>
  <w:style w:type="paragraph" w:styleId="a3">
    <w:name w:val="Balloon Text"/>
    <w:basedOn w:val="a"/>
    <w:link w:val="a4"/>
    <w:uiPriority w:val="99"/>
    <w:semiHidden/>
    <w:unhideWhenUsed/>
    <w:rsid w:val="00E0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0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2A6A"/>
  </w:style>
  <w:style w:type="paragraph" w:styleId="a3">
    <w:name w:val="Balloon Text"/>
    <w:basedOn w:val="a"/>
    <w:link w:val="a4"/>
    <w:uiPriority w:val="99"/>
    <w:semiHidden/>
    <w:unhideWhenUsed/>
    <w:rsid w:val="00E0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stroitel</dc:creator>
  <cp:lastModifiedBy>stroitel</cp:lastModifiedBy>
  <cp:revision>6</cp:revision>
  <dcterms:created xsi:type="dcterms:W3CDTF">2019-01-28T14:51:00Z</dcterms:created>
  <dcterms:modified xsi:type="dcterms:W3CDTF">2023-02-17T05:43:00Z</dcterms:modified>
</cp:coreProperties>
</file>