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ВПР 6класс. Выполнить до 8.09.2022.</w:t>
      </w:r>
      <w:bookmarkStart w:id="0" w:name="_GoBack"/>
      <w:bookmarkEnd w:id="0"/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Вычислите: 32 – 41 + 54 – 73.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CBA9EDE" wp14:editId="4E6D913A">
            <wp:extent cx="1201420" cy="403860"/>
            <wp:effectExtent l="0" t="0" r="0" b="0"/>
            <wp:docPr id="1" name="Рисунок 1" descr=" минус дробь: числитель: 1, знаменатель: 3 конец дроби умножить на дробь: числитель: 6, знаменатель: 5 конец дроби минус дробь: числитель: 5, знаменатель: 6 конец дроби умножить на дробь: числитель: 3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минус дробь: числитель: 1, знаменатель: 3 конец дроби умножить на дробь: числитель: 6, знаменатель: 5 конец дроби минус дробь: числитель: 5, знаменатель: 6 конец дроби умножить на дробь: числитель: 3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36B26" w:rsidRPr="00B36B26" w:rsidTr="00B36B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.4pt;height:18.4pt" o:ole="">
                  <v:imagedata r:id="rId6" o:title=""/>
                </v:shape>
                <w:control r:id="rId7" w:name="DefaultOcxName" w:shapeid="_x0000_i10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 id="_x0000_i1041" type="#_x0000_t75" style="width:18.4pt;height:18.4pt" o:ole="">
                  <v:imagedata r:id="rId6" o:title=""/>
                </v:shape>
                <w:control r:id="rId8" w:name="DefaultOcxName1" w:shapeid="_x0000_i1041"/>
              </w:object>
            </w:r>
          </w:p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 id="_x0000_i1040" type="#_x0000_t75" style="width:18.4pt;height:18.4pt" o:ole="">
                  <v:imagedata r:id="rId6" o:title=""/>
                </v:shape>
                <w:control r:id="rId9" w:name="DefaultOcxName2" w:shapeid="_x0000_i1040"/>
              </w:object>
            </w:r>
          </w:p>
        </w:tc>
      </w:tr>
    </w:tbl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Число 110 является 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CC33BE" wp14:editId="53E9D597">
            <wp:extent cx="95885" cy="403860"/>
            <wp:effectExtent l="0" t="0" r="0" b="0"/>
            <wp:docPr id="2" name="Рисунок 2" descr=" дробь: числитель: 5, знаменатель: 7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дробь: числитель: 5, знаменатель: 7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искомого числа. Найдите это число.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Вычислите: (3,7 − 5,9)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 xml:space="preserve"> 0,4.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1C495B" wp14:editId="21372318">
            <wp:extent cx="2860040" cy="999490"/>
            <wp:effectExtent l="0" t="0" r="0" b="0"/>
            <wp:docPr id="3" name="Рисунок 3" descr="https://math6-vpr.sdamgia.ru/get_file?id=32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6-vpr.sdamgia.ru/get_file?id=3217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 xml:space="preserve"> багет и булка. Длина багета составляет 48 см. Определите примерную длину булки в метрах (с точностью до десятых).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Считайте, что фотографии выполнены с одинакового расстояния при одном и том же увеличении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5CBEEC" wp14:editId="181515F0">
            <wp:extent cx="2637155" cy="2700655"/>
            <wp:effectExtent l="0" t="0" r="0" b="4445"/>
            <wp:docPr id="4" name="Рисунок 4" descr="https://math6-vpr.sdamgia.ru/get_file?id=31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th6-vpr.sdamgia.ru/get_file?id=3172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время, которые ребята тратят на дорогу от дома до школы. По вертикали указано время в минутах. Сколько ребят тратят на дорогу от 14 до 24 минут?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только число.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D239C21" wp14:editId="3A298C35">
            <wp:extent cx="882650" cy="180975"/>
            <wp:effectExtent l="0" t="0" r="0" b="9525"/>
            <wp:docPr id="5" name="Рисунок 5" descr="|2x минус 2| плюс |x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|2x минус 2| плюс |x|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6F4AE82" wp14:editId="53D7A896">
            <wp:extent cx="584835" cy="170180"/>
            <wp:effectExtent l="0" t="0" r="5715" b="1270"/>
            <wp:docPr id="6" name="Рисунок 6" descr="x=1,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=1,3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На координатной прямой отмечены точки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7EAAD2" wp14:editId="026C25F7">
            <wp:extent cx="5699125" cy="659130"/>
            <wp:effectExtent l="0" t="0" r="0" b="7620"/>
            <wp:docPr id="7" name="Рисунок 7" descr="https://math6-vpr.sdamgia.ru/get_file?id=27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6-vpr.sdamgia.ru/get_file?id=2788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точками и их координатами.</w:t>
      </w:r>
    </w:p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660"/>
      </w:tblGrid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</w:t>
            </w:r>
          </w:p>
        </w:tc>
      </w:tr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B36B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100A874" wp14:editId="114B17ED">
                  <wp:extent cx="95885" cy="403860"/>
                  <wp:effectExtent l="0" t="0" r="0" b="0"/>
                  <wp:docPr id="8" name="Рисунок 8" descr=" дробь: числитель: 5, знаменатель: 7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дробь: числитель: 5, знаменатель: 7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B36B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1CA9CE6" wp14:editId="04F21274">
                  <wp:extent cx="255270" cy="403860"/>
                  <wp:effectExtent l="0" t="0" r="0" b="0"/>
                  <wp:docPr id="9" name="Рисунок 9" descr=" минус дробь: числитель: 9, знаменатель: 7 конец дроб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 минус дробь: числитель: 9, знаменатель: 7 конец дроб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B36B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48437EB" wp14:editId="7F620816">
                  <wp:extent cx="223520" cy="170180"/>
                  <wp:effectExtent l="0" t="0" r="5080" b="1270"/>
                  <wp:docPr id="10" name="Рисунок 10" descr="1,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1,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B36B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5C50540" wp14:editId="3267453D">
                  <wp:extent cx="393700" cy="170180"/>
                  <wp:effectExtent l="0" t="0" r="6350" b="1270"/>
                  <wp:docPr id="11" name="Рисунок 11" descr=" минус 5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 минус 5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</w:t>
            </w:r>
            <w:r w:rsidRPr="00B36B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FBD9F9" wp14:editId="7EE6025D">
                  <wp:extent cx="180975" cy="393700"/>
                  <wp:effectExtent l="0" t="0" r="9525" b="6350"/>
                  <wp:docPr id="12" name="Рисунок 12" descr=" целая часть: 1, дробная часть: числитель: 1, знаменатель: 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 целая часть: 1, дробная часть: числитель: 1, знаменатель: 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номер соответствующей координаты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 пробелов, запятых или других дополнительных символов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35"/>
        <w:gridCol w:w="735"/>
      </w:tblGrid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</w:tc>
      </w:tr>
      <w:tr w:rsidR="00B36B26" w:rsidRPr="00B36B26" w:rsidTr="00B36B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 id="_x0000_i1039" type="#_x0000_t75" style="width:31pt;height:18.4pt" o:ole="">
                  <v:imagedata r:id="rId20" o:title=""/>
                </v:shape>
                <w:control r:id="rId21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 id="_x0000_i1038" type="#_x0000_t75" style="width:31pt;height:18.4pt" o:ole="">
                  <v:imagedata r:id="rId20" o:title=""/>
                </v:shape>
                <w:control r:id="rId22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6B26" w:rsidRPr="00B36B26" w:rsidRDefault="00B36B26" w:rsidP="00B36B2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 id="_x0000_i1037" type="#_x0000_t75" style="width:31pt;height:18.4pt" o:ole="">
                  <v:imagedata r:id="rId20" o:title=""/>
                </v:shape>
                <w:control r:id="rId23" w:name="DefaultOcxName5" w:shapeid="_x0000_i1037"/>
              </w:object>
            </w:r>
          </w:p>
        </w:tc>
      </w:tr>
    </w:tbl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8966561" wp14:editId="1CBC15A7">
            <wp:extent cx="1988185" cy="436245"/>
            <wp:effectExtent l="0" t="0" r="0" b="1905"/>
            <wp:docPr id="13" name="Рисунок 13" descr=" левая круглая скобка целая часть: 4, дробная часть: числитель: 3, знаменатель: 4 минус 2 правая круглая скобка : дробь: числитель: 33, знаменатель: 2 конец дроби плюс целая часть: 1, дробная часть: числитель: 6, знаменатель: 11 : дробь: числитель: 17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левая круглая скобка целая часть: 4, дробная часть: числитель: 3, знаменатель: 4 минус 2 правая круглая скобка : дробь: числитель: 33, знаменатель: 2 конец дроби плюс целая часть: 1, дробная часть: числитель: 6, знаменатель: 11 : дробь: числитель: 17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 Запишите решение и ответ.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 кондитерской на прилавке лежат 3 булочки с маком, 2 трубочки с кремом, 2 эклера с кремом, 3 медовика.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 </w:t>
      </w:r>
      <w:r w:rsidRPr="00B36B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без пробелов, запятых или других дополнительных символов.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1) Больше всего на прилавке медовиков.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2) Пирожных с кремом — большинство.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3) Трубочек не меньше, чем эклеров.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4) В кондитерской можно взять 3 набора, которые будут состоять из одной булочки с маком и медовика.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Цены на крабов сначала понизились на 20%, а затем повысились на 25%. Сколько изначально стоили крабы, если после повышения цен они стоили 150 руб.? Запишите решение и ответ.</w:t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На рис. 1 на клетчатой бумаге изображены фигуры, симметричные относительно изображённой прямой. Нарисуйте на рис. 2 фигуру, симметричную заштрихованной фигуре относительно данной прямой.</w:t>
      </w:r>
    </w:p>
    <w:p w:rsidR="00B36B26" w:rsidRPr="00B36B26" w:rsidRDefault="00B36B26" w:rsidP="00B3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ECD02C" wp14:editId="66FAE1E7">
            <wp:extent cx="5135245" cy="2774950"/>
            <wp:effectExtent l="0" t="0" r="8255" b="6350"/>
            <wp:docPr id="14" name="Рисунок 14" descr="https://math6-vpr.sdamgia.ru/get_file?id=30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6-vpr.sdamgia.ru/get_file?id=3060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26" w:rsidRPr="00B36B26" w:rsidRDefault="00B36B26" w:rsidP="00B36B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B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B36B26">
        <w:rPr>
          <w:rFonts w:ascii="Times New Roman" w:eastAsia="Times New Roman" w:hAnsi="Times New Roman" w:cs="Times New Roman"/>
          <w:color w:val="000000"/>
          <w:lang w:eastAsia="ru-RU"/>
        </w:rPr>
        <w:t>Друзья Алеша, Боря и Витя учатся в одном классе. Один из них ездит домой от школы на автобусе, другой — на трамвае, а третий — на троллейбусе. Однажды после уроков Алёша пошёл проводить своего друга до остановки автобуса. Когда мимо них проходил троллейбус, третий друг крикнул из окна: «Боря, ты забыл в школе тетрадку!» Кто на чем ездит домой?</w:t>
      </w:r>
    </w:p>
    <w:p w:rsidR="00073B42" w:rsidRDefault="00B36B26"/>
    <w:sectPr w:rsidR="00073B42" w:rsidSect="00B36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26"/>
    <w:rsid w:val="00266E8F"/>
    <w:rsid w:val="005A777F"/>
    <w:rsid w:val="00B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2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027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4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508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7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5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5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4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6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4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6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8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2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control" Target="activeX/activeX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control" Target="activeX/activeX6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7.png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</cp:revision>
  <dcterms:created xsi:type="dcterms:W3CDTF">2022-09-04T08:40:00Z</dcterms:created>
  <dcterms:modified xsi:type="dcterms:W3CDTF">2022-09-04T08:44:00Z</dcterms:modified>
</cp:coreProperties>
</file>