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B" w:rsidRPr="001145CB" w:rsidRDefault="001145CB" w:rsidP="001145CB">
      <w:pPr>
        <w:jc w:val="center"/>
        <w:rPr>
          <w:i/>
          <w:sz w:val="28"/>
          <w:szCs w:val="28"/>
        </w:rPr>
      </w:pPr>
      <w:r w:rsidRPr="001145CB">
        <w:rPr>
          <w:b/>
          <w:sz w:val="36"/>
          <w:szCs w:val="28"/>
        </w:rPr>
        <w:t>Публикации</w:t>
      </w:r>
    </w:p>
    <w:p w:rsidR="001145CB" w:rsidRPr="001145CB" w:rsidRDefault="001145CB" w:rsidP="001145CB">
      <w:pPr>
        <w:numPr>
          <w:ilvl w:val="0"/>
          <w:numId w:val="1"/>
        </w:numPr>
        <w:jc w:val="both"/>
        <w:rPr>
          <w:sz w:val="28"/>
          <w:szCs w:val="24"/>
        </w:rPr>
      </w:pPr>
      <w:r w:rsidRPr="001145CB">
        <w:rPr>
          <w:sz w:val="28"/>
          <w:szCs w:val="24"/>
        </w:rPr>
        <w:t>М</w:t>
      </w:r>
      <w:r w:rsidRPr="001145CB">
        <w:rPr>
          <w:sz w:val="28"/>
          <w:szCs w:val="24"/>
        </w:rPr>
        <w:t xml:space="preserve">етодическая разработка </w:t>
      </w:r>
      <w:proofErr w:type="spellStart"/>
      <w:r w:rsidRPr="001145CB">
        <w:rPr>
          <w:sz w:val="28"/>
          <w:szCs w:val="24"/>
        </w:rPr>
        <w:t>межвозрастного</w:t>
      </w:r>
      <w:proofErr w:type="spellEnd"/>
      <w:r w:rsidRPr="001145CB">
        <w:rPr>
          <w:sz w:val="28"/>
          <w:szCs w:val="24"/>
        </w:rPr>
        <w:t xml:space="preserve">  интегрированного урока по биологии-химии «Углеводы вокруг нас»</w:t>
      </w:r>
      <w:r w:rsidRPr="001145CB">
        <w:rPr>
          <w:sz w:val="28"/>
          <w:szCs w:val="24"/>
        </w:rPr>
        <w:t>,</w:t>
      </w:r>
      <w:r w:rsidRPr="001145CB">
        <w:rPr>
          <w:sz w:val="28"/>
          <w:szCs w:val="24"/>
        </w:rPr>
        <w:t xml:space="preserve"> </w:t>
      </w:r>
      <w:r w:rsidRPr="001145CB">
        <w:rPr>
          <w:sz w:val="28"/>
          <w:szCs w:val="24"/>
        </w:rPr>
        <w:t>г. Ярославль</w:t>
      </w:r>
      <w:proofErr w:type="gramStart"/>
      <w:r>
        <w:rPr>
          <w:sz w:val="28"/>
          <w:szCs w:val="24"/>
        </w:rPr>
        <w:t xml:space="preserve"> </w:t>
      </w:r>
      <w:r w:rsidRPr="001145CB">
        <w:rPr>
          <w:sz w:val="28"/>
          <w:szCs w:val="24"/>
        </w:rPr>
        <w:t>,</w:t>
      </w:r>
      <w:proofErr w:type="gramEnd"/>
      <w:r w:rsidRPr="001145CB">
        <w:rPr>
          <w:sz w:val="28"/>
          <w:szCs w:val="24"/>
        </w:rPr>
        <w:t>МОУ ГЦРО БНПИ 2008</w:t>
      </w:r>
    </w:p>
    <w:p w:rsidR="001145CB" w:rsidRPr="001145CB" w:rsidRDefault="001145CB" w:rsidP="001145CB">
      <w:pPr>
        <w:numPr>
          <w:ilvl w:val="0"/>
          <w:numId w:val="1"/>
        </w:numPr>
        <w:jc w:val="both"/>
        <w:rPr>
          <w:sz w:val="28"/>
          <w:szCs w:val="24"/>
        </w:rPr>
      </w:pPr>
      <w:r w:rsidRPr="001145CB">
        <w:rPr>
          <w:sz w:val="28"/>
          <w:szCs w:val="24"/>
        </w:rPr>
        <w:t>Т</w:t>
      </w:r>
      <w:r w:rsidRPr="001145CB">
        <w:rPr>
          <w:sz w:val="28"/>
          <w:szCs w:val="24"/>
        </w:rPr>
        <w:t xml:space="preserve">ворческая работа «Система проведения интеллектуального марафона по предметам </w:t>
      </w:r>
      <w:proofErr w:type="gramStart"/>
      <w:r w:rsidRPr="001145CB">
        <w:rPr>
          <w:sz w:val="28"/>
          <w:szCs w:val="24"/>
        </w:rPr>
        <w:t>естественно-научного</w:t>
      </w:r>
      <w:proofErr w:type="gramEnd"/>
      <w:r w:rsidRPr="001145CB">
        <w:rPr>
          <w:sz w:val="28"/>
          <w:szCs w:val="24"/>
        </w:rPr>
        <w:t xml:space="preserve"> цикла»</w:t>
      </w:r>
      <w:r w:rsidRPr="001145CB">
        <w:rPr>
          <w:sz w:val="28"/>
          <w:szCs w:val="24"/>
        </w:rPr>
        <w:t>, г.</w:t>
      </w:r>
      <w:r w:rsidRPr="001145CB">
        <w:rPr>
          <w:sz w:val="28"/>
          <w:szCs w:val="24"/>
        </w:rPr>
        <w:t xml:space="preserve"> Ярославль</w:t>
      </w:r>
      <w:r w:rsidRPr="001145CB">
        <w:rPr>
          <w:sz w:val="28"/>
          <w:szCs w:val="24"/>
        </w:rPr>
        <w:t xml:space="preserve"> (</w:t>
      </w:r>
      <w:r w:rsidRPr="001145CB">
        <w:rPr>
          <w:sz w:val="28"/>
          <w:szCs w:val="24"/>
        </w:rPr>
        <w:t>со</w:t>
      </w:r>
      <w:r w:rsidRPr="001145CB">
        <w:rPr>
          <w:sz w:val="28"/>
          <w:szCs w:val="24"/>
        </w:rPr>
        <w:t xml:space="preserve">вместно с учителями школы №37), </w:t>
      </w:r>
      <w:r w:rsidRPr="001145CB">
        <w:rPr>
          <w:sz w:val="28"/>
          <w:szCs w:val="24"/>
        </w:rPr>
        <w:t>МОУ ГЦРО БНПИ 2009</w:t>
      </w:r>
    </w:p>
    <w:p w:rsidR="001145CB" w:rsidRPr="001145CB" w:rsidRDefault="001145CB" w:rsidP="001145CB">
      <w:pPr>
        <w:numPr>
          <w:ilvl w:val="0"/>
          <w:numId w:val="1"/>
        </w:numPr>
        <w:jc w:val="both"/>
        <w:rPr>
          <w:sz w:val="28"/>
          <w:szCs w:val="24"/>
        </w:rPr>
      </w:pPr>
      <w:r w:rsidRPr="001145CB">
        <w:rPr>
          <w:sz w:val="28"/>
          <w:szCs w:val="24"/>
        </w:rPr>
        <w:t>Е.А. Абросимова, Е.А. Лукина</w:t>
      </w:r>
      <w:r w:rsidRPr="001145CB">
        <w:rPr>
          <w:sz w:val="28"/>
          <w:szCs w:val="24"/>
        </w:rPr>
        <w:t>, И.Н. Максюта, О.А. Матвеева  «Э</w:t>
      </w:r>
      <w:r w:rsidRPr="001145CB">
        <w:rPr>
          <w:sz w:val="28"/>
          <w:szCs w:val="24"/>
        </w:rPr>
        <w:t>лектронный банк заданий</w:t>
      </w:r>
      <w:r w:rsidRPr="001145CB">
        <w:rPr>
          <w:sz w:val="28"/>
          <w:szCs w:val="24"/>
          <w:u w:val="single"/>
        </w:rPr>
        <w:t xml:space="preserve"> </w:t>
      </w:r>
      <w:r w:rsidRPr="001145CB">
        <w:rPr>
          <w:sz w:val="28"/>
          <w:szCs w:val="24"/>
        </w:rPr>
        <w:t>для подготовки выпускников средней (полной) школы  к ЕГЭ по химии</w:t>
      </w:r>
      <w:r w:rsidRPr="001145CB">
        <w:rPr>
          <w:sz w:val="28"/>
          <w:szCs w:val="24"/>
        </w:rPr>
        <w:t>»,</w:t>
      </w:r>
      <w:r w:rsidRPr="001145CB">
        <w:rPr>
          <w:sz w:val="28"/>
          <w:szCs w:val="24"/>
        </w:rPr>
        <w:t xml:space="preserve"> </w:t>
      </w:r>
      <w:proofErr w:type="spellStart"/>
      <w:r w:rsidRPr="001145CB">
        <w:rPr>
          <w:sz w:val="28"/>
          <w:szCs w:val="24"/>
        </w:rPr>
        <w:t>г</w:t>
      </w:r>
      <w:proofErr w:type="gramStart"/>
      <w:r w:rsidRPr="001145CB">
        <w:rPr>
          <w:sz w:val="28"/>
          <w:szCs w:val="24"/>
        </w:rPr>
        <w:t>.</w:t>
      </w:r>
      <w:r w:rsidRPr="001145CB">
        <w:rPr>
          <w:sz w:val="28"/>
          <w:szCs w:val="24"/>
        </w:rPr>
        <w:t>Я</w:t>
      </w:r>
      <w:proofErr w:type="gramEnd"/>
      <w:r w:rsidRPr="001145CB">
        <w:rPr>
          <w:sz w:val="28"/>
          <w:szCs w:val="24"/>
        </w:rPr>
        <w:t>рославль</w:t>
      </w:r>
      <w:proofErr w:type="spellEnd"/>
      <w:r w:rsidRPr="001145CB">
        <w:rPr>
          <w:sz w:val="28"/>
          <w:szCs w:val="24"/>
        </w:rPr>
        <w:t xml:space="preserve">, </w:t>
      </w:r>
      <w:r w:rsidRPr="001145CB">
        <w:rPr>
          <w:sz w:val="28"/>
          <w:szCs w:val="24"/>
        </w:rPr>
        <w:t>МОУ ГЦРО 2009</w:t>
      </w:r>
    </w:p>
    <w:p w:rsidR="001145CB" w:rsidRPr="001145CB" w:rsidRDefault="001145CB" w:rsidP="001145CB">
      <w:pPr>
        <w:numPr>
          <w:ilvl w:val="0"/>
          <w:numId w:val="1"/>
        </w:numPr>
        <w:jc w:val="both"/>
        <w:rPr>
          <w:sz w:val="28"/>
          <w:szCs w:val="24"/>
        </w:rPr>
      </w:pPr>
      <w:r w:rsidRPr="001145CB">
        <w:rPr>
          <w:sz w:val="28"/>
          <w:szCs w:val="24"/>
        </w:rPr>
        <w:t xml:space="preserve">Ю.Ю. </w:t>
      </w:r>
      <w:proofErr w:type="spellStart"/>
      <w:r w:rsidRPr="001145CB">
        <w:rPr>
          <w:sz w:val="28"/>
          <w:szCs w:val="24"/>
        </w:rPr>
        <w:t>Желнин</w:t>
      </w:r>
      <w:proofErr w:type="spellEnd"/>
      <w:r w:rsidRPr="001145CB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Pr="001145CB">
        <w:rPr>
          <w:sz w:val="28"/>
          <w:szCs w:val="24"/>
        </w:rPr>
        <w:t xml:space="preserve"> И.Н.</w:t>
      </w:r>
      <w:r>
        <w:rPr>
          <w:sz w:val="28"/>
          <w:szCs w:val="24"/>
        </w:rPr>
        <w:t xml:space="preserve"> </w:t>
      </w:r>
      <w:r w:rsidRPr="001145CB">
        <w:rPr>
          <w:sz w:val="28"/>
          <w:szCs w:val="24"/>
        </w:rPr>
        <w:t>Максюта  статья  «Применение Теории поэтапного формирования умственных действий к преподаванию биологии в средней школе»</w:t>
      </w:r>
      <w:r w:rsidRPr="001145CB">
        <w:rPr>
          <w:sz w:val="28"/>
          <w:szCs w:val="24"/>
        </w:rPr>
        <w:t>,</w:t>
      </w:r>
      <w:r w:rsidRPr="001145CB">
        <w:rPr>
          <w:sz w:val="28"/>
          <w:szCs w:val="24"/>
        </w:rPr>
        <w:t xml:space="preserve"> Вестник ИРО</w:t>
      </w:r>
      <w:r w:rsidRPr="001145CB">
        <w:rPr>
          <w:sz w:val="28"/>
          <w:szCs w:val="24"/>
        </w:rPr>
        <w:t>,</w:t>
      </w:r>
      <w:r w:rsidRPr="001145CB">
        <w:rPr>
          <w:sz w:val="28"/>
          <w:szCs w:val="24"/>
        </w:rPr>
        <w:t xml:space="preserve"> научно-методический журнал №1(8) </w:t>
      </w:r>
      <w:r w:rsidRPr="001145CB">
        <w:rPr>
          <w:sz w:val="28"/>
          <w:szCs w:val="24"/>
        </w:rPr>
        <w:t>г.</w:t>
      </w:r>
      <w:r>
        <w:rPr>
          <w:sz w:val="28"/>
          <w:szCs w:val="24"/>
        </w:rPr>
        <w:t xml:space="preserve"> </w:t>
      </w:r>
      <w:bookmarkStart w:id="0" w:name="_GoBack"/>
      <w:bookmarkEnd w:id="0"/>
      <w:r w:rsidRPr="001145CB">
        <w:rPr>
          <w:sz w:val="28"/>
          <w:szCs w:val="24"/>
        </w:rPr>
        <w:t>Ярославль</w:t>
      </w:r>
      <w:r w:rsidRPr="001145CB">
        <w:rPr>
          <w:sz w:val="28"/>
          <w:szCs w:val="24"/>
        </w:rPr>
        <w:t>,</w:t>
      </w:r>
      <w:r w:rsidRPr="001145CB">
        <w:rPr>
          <w:sz w:val="28"/>
          <w:szCs w:val="24"/>
        </w:rPr>
        <w:t xml:space="preserve"> 2010</w:t>
      </w:r>
    </w:p>
    <w:p w:rsidR="001145CB" w:rsidRPr="001145CB" w:rsidRDefault="001145CB" w:rsidP="001145CB">
      <w:pPr>
        <w:numPr>
          <w:ilvl w:val="0"/>
          <w:numId w:val="1"/>
        </w:numPr>
        <w:jc w:val="both"/>
        <w:rPr>
          <w:sz w:val="28"/>
          <w:szCs w:val="24"/>
        </w:rPr>
      </w:pPr>
      <w:r w:rsidRPr="001145CB">
        <w:rPr>
          <w:sz w:val="28"/>
          <w:szCs w:val="24"/>
        </w:rPr>
        <w:t>Максюта И.Н., Тюрина Л.В.  «Приёмы использования технологии развития критического мышления на уроках химии»</w:t>
      </w:r>
      <w:proofErr w:type="gramStart"/>
      <w:r w:rsidRPr="001145CB">
        <w:rPr>
          <w:sz w:val="28"/>
          <w:szCs w:val="24"/>
        </w:rPr>
        <w:t xml:space="preserve"> ,</w:t>
      </w:r>
      <w:proofErr w:type="gramEnd"/>
      <w:r w:rsidRPr="001145CB">
        <w:rPr>
          <w:sz w:val="28"/>
          <w:szCs w:val="24"/>
        </w:rPr>
        <w:t>г.</w:t>
      </w:r>
      <w:r w:rsidRPr="001145CB">
        <w:rPr>
          <w:sz w:val="28"/>
          <w:szCs w:val="24"/>
        </w:rPr>
        <w:t xml:space="preserve"> Ярославль </w:t>
      </w:r>
      <w:r w:rsidRPr="001145CB">
        <w:rPr>
          <w:sz w:val="28"/>
          <w:szCs w:val="24"/>
        </w:rPr>
        <w:t>,</w:t>
      </w:r>
      <w:r w:rsidRPr="001145CB">
        <w:rPr>
          <w:sz w:val="28"/>
          <w:szCs w:val="24"/>
        </w:rPr>
        <w:t>сайт департамента образования области</w:t>
      </w:r>
      <w:r w:rsidRPr="001145CB">
        <w:rPr>
          <w:sz w:val="28"/>
          <w:szCs w:val="24"/>
        </w:rPr>
        <w:t>,</w:t>
      </w:r>
      <w:r w:rsidRPr="001145CB">
        <w:rPr>
          <w:sz w:val="28"/>
          <w:szCs w:val="24"/>
        </w:rPr>
        <w:t xml:space="preserve"> 2013</w:t>
      </w:r>
    </w:p>
    <w:p w:rsidR="002A59E7" w:rsidRPr="001145CB" w:rsidRDefault="002A59E7" w:rsidP="001145CB">
      <w:pPr>
        <w:jc w:val="both"/>
        <w:rPr>
          <w:sz w:val="22"/>
        </w:rPr>
      </w:pPr>
    </w:p>
    <w:sectPr w:rsidR="002A59E7" w:rsidRPr="0011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EE2"/>
    <w:multiLevelType w:val="hybridMultilevel"/>
    <w:tmpl w:val="0AF8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CB"/>
    <w:rsid w:val="001145CB"/>
    <w:rsid w:val="002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800431</cp:lastModifiedBy>
  <cp:revision>1</cp:revision>
  <dcterms:created xsi:type="dcterms:W3CDTF">2013-04-16T08:53:00Z</dcterms:created>
  <dcterms:modified xsi:type="dcterms:W3CDTF">2013-04-16T08:57:00Z</dcterms:modified>
</cp:coreProperties>
</file>