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E7F" w:rsidRDefault="00524E7F" w:rsidP="00524E7F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Демоверсия экзаменационной работы для промежуточной аттестации по географии за курс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класса</w:t>
      </w:r>
    </w:p>
    <w:p w:rsidR="00850F16" w:rsidRPr="00FB3C41" w:rsidRDefault="00850F16" w:rsidP="00850F16">
      <w:pPr>
        <w:spacing w:after="0" w:line="240" w:lineRule="auto"/>
        <w:rPr>
          <w:rFonts w:ascii="Times New Roman" w:hAnsi="Times New Roman"/>
          <w:u w:val="single"/>
        </w:rPr>
      </w:pPr>
      <w:r w:rsidRPr="00FB3C41"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</w:rPr>
        <w:t xml:space="preserve">                            </w:t>
      </w:r>
      <w:r w:rsidRPr="00FB3C41">
        <w:rPr>
          <w:rFonts w:ascii="Times New Roman" w:hAnsi="Times New Roman"/>
        </w:rPr>
        <w:t xml:space="preserve">                                                                            </w:t>
      </w:r>
      <w:r w:rsidRPr="00FB3C41">
        <w:rPr>
          <w:rFonts w:ascii="Times New Roman" w:hAnsi="Times New Roman"/>
        </w:rPr>
        <w:tab/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Литосфера</w:t>
      </w:r>
      <w:r w:rsidRPr="00BE069C">
        <w:rPr>
          <w:rFonts w:ascii="Times New Roman" w:hAnsi="Times New Roman"/>
          <w:b/>
          <w:sz w:val="24"/>
          <w:szCs w:val="24"/>
        </w:rPr>
        <w:t xml:space="preserve"> Земли это</w:t>
      </w:r>
      <w:r>
        <w:rPr>
          <w:rFonts w:ascii="Times New Roman" w:hAnsi="Times New Roman"/>
          <w:b/>
          <w:sz w:val="24"/>
          <w:szCs w:val="24"/>
        </w:rPr>
        <w:t>-                  оболочка</w:t>
      </w:r>
      <w:r w:rsidRPr="00BE069C">
        <w:rPr>
          <w:rFonts w:ascii="Times New Roman" w:hAnsi="Times New Roman"/>
          <w:b/>
          <w:sz w:val="24"/>
          <w:szCs w:val="24"/>
        </w:rPr>
        <w:t>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а) водная               б) каменная                  в) воздушная</w:t>
      </w:r>
      <w:r w:rsidRPr="00AE3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г) жизни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2. Установите соответствие: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                    Событие                                                                    Имя путешественника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а) Первое кругосветное плавание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AE3882">
        <w:rPr>
          <w:rFonts w:ascii="Times New Roman" w:hAnsi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/>
          <w:sz w:val="24"/>
          <w:szCs w:val="24"/>
        </w:rPr>
        <w:t>Ф.Магеллан</w:t>
      </w:r>
      <w:proofErr w:type="spellEnd"/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б) Открытие Америки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AE3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2) </w:t>
      </w:r>
      <w:proofErr w:type="spellStart"/>
      <w:r>
        <w:rPr>
          <w:rFonts w:ascii="Times New Roman" w:hAnsi="Times New Roman"/>
          <w:sz w:val="24"/>
          <w:szCs w:val="24"/>
        </w:rPr>
        <w:t>Х.Колумб</w:t>
      </w:r>
      <w:proofErr w:type="spellEnd"/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в) </w:t>
      </w:r>
      <w:proofErr w:type="gramStart"/>
      <w:r w:rsidRPr="00AE3882">
        <w:rPr>
          <w:rFonts w:ascii="Times New Roman" w:hAnsi="Times New Roman"/>
          <w:sz w:val="24"/>
          <w:szCs w:val="24"/>
        </w:rPr>
        <w:t>Открытие  Антарктиды</w:t>
      </w:r>
      <w:proofErr w:type="gramEnd"/>
      <w:r w:rsidRPr="00AE3882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AE3882">
        <w:rPr>
          <w:rFonts w:ascii="Times New Roman" w:hAnsi="Times New Roman"/>
          <w:sz w:val="24"/>
          <w:szCs w:val="24"/>
        </w:rPr>
        <w:t xml:space="preserve">3) </w:t>
      </w:r>
      <w:proofErr w:type="spellStart"/>
      <w:r>
        <w:rPr>
          <w:rFonts w:ascii="Times New Roman" w:hAnsi="Times New Roman"/>
          <w:sz w:val="24"/>
          <w:szCs w:val="24"/>
        </w:rPr>
        <w:t>М.П.Лазарев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Ф.Ф.Беллинсгаузен</w:t>
      </w:r>
      <w:proofErr w:type="spellEnd"/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3. Условная линия на географической карт</w:t>
      </w:r>
      <w:r>
        <w:rPr>
          <w:rFonts w:ascii="Times New Roman" w:hAnsi="Times New Roman"/>
          <w:b/>
          <w:sz w:val="24"/>
          <w:szCs w:val="24"/>
        </w:rPr>
        <w:t xml:space="preserve">е, разделяющая Землю на Северное и Южное </w:t>
      </w:r>
      <w:r w:rsidRPr="00BE069C">
        <w:rPr>
          <w:rFonts w:ascii="Times New Roman" w:hAnsi="Times New Roman"/>
          <w:b/>
          <w:sz w:val="24"/>
          <w:szCs w:val="24"/>
        </w:rPr>
        <w:t>полушария, это: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а) северный тропик            б) южный тропик            в) нулевой меридиан              г) экватор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Выберите дни солнцестояния</w:t>
      </w:r>
      <w:r w:rsidRPr="00BE069C">
        <w:rPr>
          <w:rFonts w:ascii="Times New Roman" w:hAnsi="Times New Roman"/>
          <w:b/>
          <w:sz w:val="24"/>
          <w:szCs w:val="24"/>
        </w:rPr>
        <w:t>: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а) 22 июня                б) 21 марта                  в) 22 декабря                  г) 23 сентября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 xml:space="preserve">5. Направление </w:t>
      </w:r>
      <w:proofErr w:type="gramStart"/>
      <w:r w:rsidRPr="00BE069C">
        <w:rPr>
          <w:rFonts w:ascii="Times New Roman" w:hAnsi="Times New Roman"/>
          <w:b/>
          <w:sz w:val="24"/>
          <w:szCs w:val="24"/>
        </w:rPr>
        <w:t>на  «</w:t>
      </w:r>
      <w:proofErr w:type="gramEnd"/>
      <w:r w:rsidRPr="00BE069C">
        <w:rPr>
          <w:rFonts w:ascii="Times New Roman" w:hAnsi="Times New Roman"/>
          <w:b/>
          <w:sz w:val="24"/>
          <w:szCs w:val="24"/>
        </w:rPr>
        <w:t>юг»  соответствует азимуту: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а) 0˚                   б) 180˚                   в) 270˚                   г) 90˚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6. Воображаемая линия на земном шаре, все точки которой находятся на одинаковом расстоянии от экватора: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а) экватор        б) меридиан             в) </w:t>
      </w:r>
      <w:r>
        <w:rPr>
          <w:rFonts w:ascii="Times New Roman" w:hAnsi="Times New Roman"/>
          <w:sz w:val="24"/>
          <w:szCs w:val="24"/>
        </w:rPr>
        <w:t>параллель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7. На карте н</w:t>
      </w:r>
      <w:r>
        <w:rPr>
          <w:rFonts w:ascii="Times New Roman" w:hAnsi="Times New Roman"/>
          <w:b/>
          <w:sz w:val="24"/>
          <w:szCs w:val="24"/>
        </w:rPr>
        <w:t>аправление «север - юг</w:t>
      </w:r>
      <w:r w:rsidRPr="00BE069C">
        <w:rPr>
          <w:rFonts w:ascii="Times New Roman" w:hAnsi="Times New Roman"/>
          <w:b/>
          <w:sz w:val="24"/>
          <w:szCs w:val="24"/>
        </w:rPr>
        <w:t>» совпадает с направлением: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а) </w:t>
      </w:r>
      <w:r w:rsidRPr="00AE3882">
        <w:rPr>
          <w:rFonts w:ascii="Times New Roman" w:hAnsi="Times New Roman"/>
          <w:sz w:val="24"/>
          <w:szCs w:val="24"/>
        </w:rPr>
        <w:t>параллелей.</w:t>
      </w:r>
      <w:r w:rsidRPr="00EE1E44">
        <w:rPr>
          <w:rFonts w:ascii="Times New Roman" w:hAnsi="Times New Roman"/>
          <w:sz w:val="24"/>
          <w:szCs w:val="24"/>
        </w:rPr>
        <w:t xml:space="preserve"> </w:t>
      </w:r>
      <w:r w:rsidRPr="00AE3882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AE3882">
        <w:rPr>
          <w:rFonts w:ascii="Times New Roman" w:hAnsi="Times New Roman"/>
          <w:sz w:val="24"/>
          <w:szCs w:val="24"/>
        </w:rPr>
        <w:t xml:space="preserve">       б) </w:t>
      </w:r>
      <w:r>
        <w:rPr>
          <w:rFonts w:ascii="Times New Roman" w:hAnsi="Times New Roman"/>
          <w:sz w:val="24"/>
          <w:szCs w:val="24"/>
        </w:rPr>
        <w:t>меридианов</w:t>
      </w:r>
      <w:r w:rsidRPr="00AE3882">
        <w:rPr>
          <w:rFonts w:ascii="Times New Roman" w:hAnsi="Times New Roman"/>
          <w:sz w:val="24"/>
          <w:szCs w:val="24"/>
        </w:rPr>
        <w:t xml:space="preserve">   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От экватора</w:t>
      </w:r>
      <w:r w:rsidRPr="00BE069C">
        <w:rPr>
          <w:rFonts w:ascii="Times New Roman" w:hAnsi="Times New Roman"/>
          <w:b/>
          <w:sz w:val="24"/>
          <w:szCs w:val="24"/>
        </w:rPr>
        <w:t xml:space="preserve"> отсчитывается: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а) северная и южная широта                                            б) западная и восточная долгота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 xml:space="preserve">9. </w:t>
      </w:r>
      <w:r w:rsidR="002263A9">
        <w:rPr>
          <w:rFonts w:ascii="Times New Roman" w:hAnsi="Times New Roman"/>
          <w:b/>
          <w:sz w:val="24"/>
          <w:szCs w:val="24"/>
        </w:rPr>
        <w:t>Горы</w:t>
      </w:r>
      <w:r w:rsidRPr="00BE069C">
        <w:rPr>
          <w:rFonts w:ascii="Times New Roman" w:hAnsi="Times New Roman"/>
          <w:b/>
          <w:sz w:val="24"/>
          <w:szCs w:val="24"/>
        </w:rPr>
        <w:t>- это часть земной поверхности:</w:t>
      </w:r>
    </w:p>
    <w:p w:rsidR="00850F16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а) </w:t>
      </w:r>
      <w:r w:rsidRPr="00EE1E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колебанием относительных высот не более 200м</w:t>
      </w:r>
    </w:p>
    <w:p w:rsidR="00850F16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 сочетанием хребтов и котловин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высоко приподнятая над уровнем моря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10. Горные породы, образ</w:t>
      </w:r>
      <w:r w:rsidR="002263A9">
        <w:rPr>
          <w:rFonts w:ascii="Times New Roman" w:hAnsi="Times New Roman"/>
          <w:b/>
          <w:sz w:val="24"/>
          <w:szCs w:val="24"/>
        </w:rPr>
        <w:t>овавшиеся под действием температуры и давления</w:t>
      </w:r>
      <w:r w:rsidRPr="00BE069C">
        <w:rPr>
          <w:rFonts w:ascii="Times New Roman" w:hAnsi="Times New Roman"/>
          <w:b/>
          <w:sz w:val="24"/>
          <w:szCs w:val="24"/>
        </w:rPr>
        <w:t>, называют: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а) метаморфическими                б) магматическими               в) осадочными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11. Установите соответствие: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                материк                                          равнины, низменности</w:t>
      </w:r>
    </w:p>
    <w:p w:rsidR="00850F16" w:rsidRPr="00AE3882" w:rsidRDefault="00850F16" w:rsidP="00850F16">
      <w:pPr>
        <w:tabs>
          <w:tab w:val="left" w:pos="8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       а) Южная Америка                        </w:t>
      </w:r>
      <w:r w:rsidR="002263A9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2263A9">
        <w:rPr>
          <w:rFonts w:ascii="Times New Roman" w:hAnsi="Times New Roman"/>
          <w:sz w:val="24"/>
          <w:szCs w:val="24"/>
        </w:rPr>
        <w:t>1)Ла</w:t>
      </w:r>
      <w:proofErr w:type="gramEnd"/>
      <w:r w:rsidR="002263A9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263A9">
        <w:rPr>
          <w:rFonts w:ascii="Times New Roman" w:hAnsi="Times New Roman"/>
          <w:sz w:val="24"/>
          <w:szCs w:val="24"/>
        </w:rPr>
        <w:t>Платская</w:t>
      </w:r>
      <w:proofErr w:type="spellEnd"/>
      <w:r>
        <w:rPr>
          <w:rFonts w:ascii="Times New Roman" w:hAnsi="Times New Roman"/>
          <w:sz w:val="24"/>
          <w:szCs w:val="24"/>
        </w:rPr>
        <w:tab/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       б) Евразия                                 </w:t>
      </w:r>
      <w:r w:rsidR="002263A9">
        <w:rPr>
          <w:rFonts w:ascii="Times New Roman" w:hAnsi="Times New Roman"/>
          <w:sz w:val="24"/>
          <w:szCs w:val="24"/>
        </w:rPr>
        <w:t xml:space="preserve">                 2) Великие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       в) Северная Америка                       </w:t>
      </w:r>
      <w:r w:rsidR="002263A9">
        <w:rPr>
          <w:rFonts w:ascii="Times New Roman" w:hAnsi="Times New Roman"/>
          <w:sz w:val="24"/>
          <w:szCs w:val="24"/>
        </w:rPr>
        <w:t xml:space="preserve">         3) </w:t>
      </w:r>
      <w:proofErr w:type="gramStart"/>
      <w:r w:rsidR="002263A9">
        <w:rPr>
          <w:rFonts w:ascii="Times New Roman" w:hAnsi="Times New Roman"/>
          <w:sz w:val="24"/>
          <w:szCs w:val="24"/>
        </w:rPr>
        <w:t>Западно-Сибирская</w:t>
      </w:r>
      <w:proofErr w:type="gramEnd"/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08D2B87E" wp14:editId="16FC6323">
            <wp:simplePos x="0" y="0"/>
            <wp:positionH relativeFrom="column">
              <wp:posOffset>4597400</wp:posOffset>
            </wp:positionH>
            <wp:positionV relativeFrom="paragraph">
              <wp:posOffset>10795</wp:posOffset>
            </wp:positionV>
            <wp:extent cx="2000250" cy="2265680"/>
            <wp:effectExtent l="19050" t="0" r="0" b="0"/>
            <wp:wrapTight wrapText="bothSides">
              <wp:wrapPolygon edited="0">
                <wp:start x="-206" y="0"/>
                <wp:lineTo x="-206" y="21430"/>
                <wp:lineTo x="21600" y="21430"/>
                <wp:lineTo x="21600" y="0"/>
                <wp:lineTo x="-206" y="0"/>
              </wp:wrapPolygon>
            </wp:wrapTight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26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E069C">
        <w:rPr>
          <w:rFonts w:ascii="Times New Roman" w:hAnsi="Times New Roman"/>
          <w:b/>
          <w:sz w:val="24"/>
          <w:szCs w:val="24"/>
        </w:rPr>
        <w:t>12.Какие географические координаты имеет точка, обозначенная на карте Африки буквой А?</w:t>
      </w:r>
    </w:p>
    <w:p w:rsidR="00850F16" w:rsidRPr="00AE3882" w:rsidRDefault="00850F16" w:rsidP="00850F16">
      <w:pPr>
        <w:tabs>
          <w:tab w:val="left" w:pos="2404"/>
          <w:tab w:val="center" w:pos="5031"/>
          <w:tab w:val="left" w:pos="71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а) 20°ю.ш.,10°з.д.</w:t>
      </w:r>
      <w:r w:rsidRPr="00AE3882">
        <w:rPr>
          <w:rFonts w:ascii="Times New Roman" w:hAnsi="Times New Roman"/>
          <w:sz w:val="24"/>
          <w:szCs w:val="24"/>
        </w:rPr>
        <w:tab/>
        <w:t xml:space="preserve">      б) 10°ю.ш.,20°з.д.</w:t>
      </w:r>
      <w:r w:rsidRPr="00AE3882">
        <w:rPr>
          <w:rFonts w:ascii="Times New Roman" w:hAnsi="Times New Roman"/>
          <w:sz w:val="24"/>
          <w:szCs w:val="24"/>
        </w:rPr>
        <w:tab/>
        <w:t xml:space="preserve">        </w:t>
      </w:r>
    </w:p>
    <w:p w:rsidR="00850F16" w:rsidRPr="00AE3882" w:rsidRDefault="00850F16" w:rsidP="00850F16">
      <w:pPr>
        <w:tabs>
          <w:tab w:val="left" w:pos="2404"/>
          <w:tab w:val="left" w:pos="503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 в)20°ю.ш.,10°в.д.</w:t>
      </w:r>
      <w:r w:rsidRPr="00AE3882">
        <w:rPr>
          <w:rFonts w:ascii="Times New Roman" w:hAnsi="Times New Roman"/>
          <w:sz w:val="24"/>
          <w:szCs w:val="24"/>
        </w:rPr>
        <w:tab/>
        <w:t xml:space="preserve">       г) 10°ю.ш.,20°в.д.</w:t>
      </w:r>
      <w:r w:rsidRPr="00AE3882">
        <w:rPr>
          <w:rFonts w:ascii="Times New Roman" w:hAnsi="Times New Roman"/>
          <w:sz w:val="24"/>
          <w:szCs w:val="24"/>
        </w:rPr>
        <w:tab/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13</w:t>
      </w:r>
      <w:r w:rsidR="002263A9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="002263A9">
        <w:rPr>
          <w:rFonts w:ascii="Times New Roman" w:hAnsi="Times New Roman"/>
          <w:b/>
          <w:sz w:val="24"/>
          <w:szCs w:val="24"/>
        </w:rPr>
        <w:t xml:space="preserve">Следствие </w:t>
      </w:r>
      <w:r w:rsidRPr="00BE069C">
        <w:rPr>
          <w:rFonts w:ascii="Times New Roman" w:hAnsi="Times New Roman"/>
          <w:b/>
          <w:sz w:val="24"/>
          <w:szCs w:val="24"/>
        </w:rPr>
        <w:t xml:space="preserve"> движения</w:t>
      </w:r>
      <w:proofErr w:type="gramEnd"/>
      <w:r w:rsidRPr="00BE069C">
        <w:rPr>
          <w:rFonts w:ascii="Times New Roman" w:hAnsi="Times New Roman"/>
          <w:b/>
          <w:sz w:val="24"/>
          <w:szCs w:val="24"/>
        </w:rPr>
        <w:t xml:space="preserve"> Земли</w:t>
      </w:r>
      <w:r w:rsidR="002263A9">
        <w:rPr>
          <w:rFonts w:ascii="Times New Roman" w:hAnsi="Times New Roman"/>
          <w:b/>
          <w:sz w:val="24"/>
          <w:szCs w:val="24"/>
        </w:rPr>
        <w:t xml:space="preserve"> вокруг Солнца</w:t>
      </w:r>
      <w:r w:rsidRPr="00BE069C">
        <w:rPr>
          <w:rFonts w:ascii="Times New Roman" w:hAnsi="Times New Roman"/>
          <w:b/>
          <w:sz w:val="24"/>
          <w:szCs w:val="24"/>
        </w:rPr>
        <w:t>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>а) смена дня и ночи                     б) смена времён года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14. Высочайшая горная вершина на суше: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а) Эльбрус        б) Эверест           в) Монблан          г) </w:t>
      </w:r>
      <w:proofErr w:type="spellStart"/>
      <w:r w:rsidRPr="00AE3882">
        <w:rPr>
          <w:rFonts w:ascii="Times New Roman" w:hAnsi="Times New Roman"/>
          <w:sz w:val="24"/>
          <w:szCs w:val="24"/>
        </w:rPr>
        <w:t>Аконгкагуа</w:t>
      </w:r>
      <w:proofErr w:type="spellEnd"/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15. Самые высокие горы на Земле:</w:t>
      </w:r>
    </w:p>
    <w:p w:rsidR="00850F16" w:rsidRPr="00AE3882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3882">
        <w:rPr>
          <w:rFonts w:ascii="Times New Roman" w:hAnsi="Times New Roman"/>
          <w:sz w:val="24"/>
          <w:szCs w:val="24"/>
        </w:rPr>
        <w:t xml:space="preserve">    а) Уральские          б)</w:t>
      </w:r>
      <w:r w:rsidR="002263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Альпы</w:t>
      </w:r>
      <w:r w:rsidRPr="00AE3882">
        <w:rPr>
          <w:rFonts w:ascii="Times New Roman" w:hAnsi="Times New Roman"/>
          <w:sz w:val="24"/>
          <w:szCs w:val="24"/>
        </w:rPr>
        <w:t xml:space="preserve">        в) Карпаты           г) </w:t>
      </w:r>
      <w:r>
        <w:rPr>
          <w:rFonts w:ascii="Times New Roman" w:hAnsi="Times New Roman"/>
          <w:sz w:val="24"/>
          <w:szCs w:val="24"/>
        </w:rPr>
        <w:t>Гималаи</w:t>
      </w:r>
    </w:p>
    <w:p w:rsidR="00850F16" w:rsidRPr="00BE069C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E069C">
        <w:rPr>
          <w:rFonts w:ascii="Times New Roman" w:hAnsi="Times New Roman"/>
          <w:b/>
          <w:sz w:val="24"/>
          <w:szCs w:val="24"/>
        </w:rPr>
        <w:t>16. Какие горы выше:</w:t>
      </w:r>
    </w:p>
    <w:p w:rsidR="00850F16" w:rsidRPr="00AE3882" w:rsidRDefault="002263A9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а) Уральские           б) Кордильеры</w:t>
      </w:r>
    </w:p>
    <w:p w:rsidR="00850F16" w:rsidRPr="00C72DCD" w:rsidRDefault="00850F16" w:rsidP="00850F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DCD">
        <w:rPr>
          <w:rFonts w:ascii="Times New Roman" w:hAnsi="Times New Roman"/>
          <w:b/>
          <w:sz w:val="24"/>
          <w:szCs w:val="24"/>
        </w:rPr>
        <w:t xml:space="preserve">17. </w:t>
      </w:r>
      <w:r w:rsidR="002263A9">
        <w:rPr>
          <w:rFonts w:ascii="Times New Roman" w:hAnsi="Times New Roman"/>
          <w:b/>
          <w:sz w:val="24"/>
          <w:szCs w:val="24"/>
        </w:rPr>
        <w:t>Песчаный холм, перемещающийся под действием ветра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2263A9" w:rsidRDefault="00850F16" w:rsidP="002263A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а) гейзер                   б) вулкан                в) бархан</w:t>
      </w:r>
    </w:p>
    <w:p w:rsidR="002263A9" w:rsidRDefault="002263A9" w:rsidP="002263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0F16" w:rsidRPr="002263A9" w:rsidRDefault="00850F16" w:rsidP="002263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63A9">
        <w:rPr>
          <w:rFonts w:ascii="Times New Roman" w:hAnsi="Times New Roman"/>
          <w:b/>
        </w:rPr>
        <w:t>18.</w:t>
      </w:r>
      <w:r w:rsidRPr="002263A9">
        <w:rPr>
          <w:rFonts w:ascii="Times New Roman" w:hAnsi="Times New Roman"/>
          <w:b/>
          <w:color w:val="000000"/>
        </w:rPr>
        <w:t xml:space="preserve"> Рассмотрите фотографию с изображением опасного явления природы. Запишите его название. </w:t>
      </w:r>
    </w:p>
    <w:p w:rsidR="00850F16" w:rsidRPr="00BE069C" w:rsidRDefault="00850F16" w:rsidP="00850F16">
      <w:pPr>
        <w:pStyle w:val="leftmargin"/>
        <w:spacing w:before="0" w:beforeAutospacing="0" w:after="0" w:afterAutospacing="0"/>
        <w:ind w:firstLine="375"/>
        <w:jc w:val="both"/>
        <w:rPr>
          <w:b/>
          <w:color w:val="000000"/>
        </w:rPr>
      </w:pPr>
      <w:r w:rsidRPr="002263A9">
        <w:rPr>
          <w:b/>
          <w:color w:val="000000"/>
        </w:rPr>
        <w:t>В какой части</w:t>
      </w:r>
      <w:r w:rsidRPr="00BE069C">
        <w:rPr>
          <w:b/>
          <w:color w:val="000000"/>
        </w:rPr>
        <w:t xml:space="preserve"> географической оболочки Земли зарождалось это явление?</w:t>
      </w:r>
    </w:p>
    <w:p w:rsidR="00850F16" w:rsidRPr="006D08EE" w:rsidRDefault="00850F16" w:rsidP="00850F16">
      <w:pPr>
        <w:pStyle w:val="a3"/>
        <w:spacing w:before="0" w:beforeAutospacing="0" w:after="0" w:afterAutospacing="0"/>
        <w:jc w:val="both"/>
        <w:rPr>
          <w:color w:val="000000"/>
        </w:rPr>
      </w:pPr>
      <w:r w:rsidRPr="006D08EE">
        <w:rPr>
          <w:color w:val="000000"/>
        </w:rPr>
        <w:t> </w:t>
      </w:r>
    </w:p>
    <w:p w:rsidR="00850F16" w:rsidRPr="006D08EE" w:rsidRDefault="00D2706C" w:rsidP="00850F16">
      <w:pPr>
        <w:pStyle w:val="leftmargin"/>
        <w:spacing w:before="0" w:beforeAutospacing="0" w:after="0" w:afterAutospacing="0"/>
        <w:ind w:firstLine="375"/>
        <w:jc w:val="both"/>
        <w:rPr>
          <w:color w:val="000000"/>
        </w:rPr>
      </w:pPr>
      <w:r>
        <w:rPr>
          <w:rFonts w:ascii="&amp;quot" w:hAnsi="&amp;quot"/>
          <w:noProof/>
          <w:color w:val="0066CC"/>
          <w:sz w:val="2"/>
          <w:szCs w:val="2"/>
        </w:rPr>
        <w:drawing>
          <wp:anchor distT="0" distB="0" distL="114300" distR="114300" simplePos="0" relativeHeight="251659264" behindDoc="0" locked="0" layoutInCell="1" allowOverlap="1" wp14:anchorId="73CDE810" wp14:editId="3D4CA95F">
            <wp:simplePos x="0" y="0"/>
            <wp:positionH relativeFrom="margin">
              <wp:align>right</wp:align>
            </wp:positionH>
            <wp:positionV relativeFrom="paragraph">
              <wp:posOffset>5106</wp:posOffset>
            </wp:positionV>
            <wp:extent cx="2823845" cy="1630680"/>
            <wp:effectExtent l="0" t="0" r="0" b="7620"/>
            <wp:wrapThrough wrapText="bothSides">
              <wp:wrapPolygon edited="0">
                <wp:start x="0" y="0"/>
                <wp:lineTo x="0" y="21449"/>
                <wp:lineTo x="21420" y="21449"/>
                <wp:lineTo x="21420" y="0"/>
                <wp:lineTo x="0" y="0"/>
              </wp:wrapPolygon>
            </wp:wrapThrough>
            <wp:docPr id="6" name="Рисунок 6" descr="Авиакомпаниям рекомендовали избегать полетов над Канарами из-за извержения вулкана...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виакомпаниям рекомендовали избегать полетов над Канарами из-за извержения вулкана...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8"/>
                    <a:stretch/>
                  </pic:blipFill>
                  <pic:spPr bwMode="auto">
                    <a:xfrm>
                      <a:off x="0" y="0"/>
                      <a:ext cx="282384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F16" w:rsidRPr="006D08EE">
        <w:rPr>
          <w:color w:val="000000"/>
        </w:rPr>
        <w:t>1) литосфере</w:t>
      </w:r>
    </w:p>
    <w:p w:rsidR="00850F16" w:rsidRPr="006D08EE" w:rsidRDefault="00850F16" w:rsidP="00850F16">
      <w:pPr>
        <w:pStyle w:val="leftmargin"/>
        <w:spacing w:before="0" w:beforeAutospacing="0" w:after="0" w:afterAutospacing="0"/>
        <w:ind w:firstLine="375"/>
        <w:jc w:val="both"/>
        <w:rPr>
          <w:color w:val="000000"/>
        </w:rPr>
      </w:pPr>
      <w:r w:rsidRPr="006D08EE">
        <w:rPr>
          <w:color w:val="000000"/>
        </w:rPr>
        <w:t>2) гидросфере</w:t>
      </w:r>
      <w:r w:rsidRPr="006D08EE">
        <w:rPr>
          <w:rFonts w:ascii="&amp;quot" w:hAnsi="&amp;quot"/>
          <w:noProof/>
          <w:color w:val="0066CC"/>
          <w:sz w:val="2"/>
          <w:szCs w:val="2"/>
        </w:rPr>
        <w:t xml:space="preserve"> </w:t>
      </w:r>
    </w:p>
    <w:p w:rsidR="00850F16" w:rsidRPr="006D08EE" w:rsidRDefault="00850F16" w:rsidP="00850F16">
      <w:pPr>
        <w:pStyle w:val="leftmargin"/>
        <w:spacing w:before="0" w:beforeAutospacing="0" w:after="0" w:afterAutospacing="0"/>
        <w:ind w:firstLine="375"/>
        <w:jc w:val="both"/>
        <w:rPr>
          <w:color w:val="000000"/>
        </w:rPr>
      </w:pPr>
      <w:r w:rsidRPr="006D08EE">
        <w:rPr>
          <w:color w:val="000000"/>
        </w:rPr>
        <w:t>3) биосфере</w:t>
      </w:r>
    </w:p>
    <w:p w:rsidR="00850F16" w:rsidRPr="006D08EE" w:rsidRDefault="00850F16" w:rsidP="00850F16">
      <w:pPr>
        <w:pStyle w:val="leftmargin"/>
        <w:spacing w:before="0" w:beforeAutospacing="0" w:after="0" w:afterAutospacing="0"/>
        <w:ind w:firstLine="375"/>
        <w:jc w:val="both"/>
        <w:rPr>
          <w:color w:val="000000"/>
        </w:rPr>
      </w:pPr>
      <w:r w:rsidRPr="006D08EE">
        <w:rPr>
          <w:color w:val="000000"/>
        </w:rPr>
        <w:t>4) атмосфере</w:t>
      </w:r>
    </w:p>
    <w:p w:rsidR="00850F16" w:rsidRPr="006D08EE" w:rsidRDefault="00850F16" w:rsidP="00850F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0F16" w:rsidRDefault="00850F16" w:rsidP="00850F16">
      <w:pPr>
        <w:spacing w:after="0" w:line="240" w:lineRule="auto"/>
        <w:rPr>
          <w:rFonts w:ascii="Times New Roman" w:hAnsi="Times New Roman"/>
        </w:rPr>
      </w:pPr>
    </w:p>
    <w:p w:rsidR="00850F16" w:rsidRDefault="00850F16" w:rsidP="00850F16">
      <w:pPr>
        <w:spacing w:after="0" w:line="240" w:lineRule="auto"/>
        <w:rPr>
          <w:rFonts w:ascii="Times New Roman" w:hAnsi="Times New Roman"/>
        </w:rPr>
      </w:pPr>
    </w:p>
    <w:p w:rsidR="00850F16" w:rsidRDefault="00850F16" w:rsidP="00850F16">
      <w:pPr>
        <w:spacing w:after="0" w:line="240" w:lineRule="auto"/>
        <w:rPr>
          <w:rFonts w:ascii="Times New Roman" w:hAnsi="Times New Roman"/>
        </w:rPr>
      </w:pPr>
    </w:p>
    <w:p w:rsidR="00850F16" w:rsidRDefault="00850F16" w:rsidP="00850F16">
      <w:pPr>
        <w:spacing w:after="0" w:line="240" w:lineRule="auto"/>
        <w:rPr>
          <w:rFonts w:ascii="Times New Roman" w:hAnsi="Times New Roman"/>
        </w:rPr>
      </w:pPr>
    </w:p>
    <w:p w:rsidR="00850F16" w:rsidRDefault="00850F16" w:rsidP="00850F16">
      <w:pPr>
        <w:spacing w:after="0" w:line="240" w:lineRule="auto"/>
        <w:rPr>
          <w:rFonts w:ascii="Times New Roman" w:hAnsi="Times New Roman"/>
        </w:rPr>
      </w:pPr>
    </w:p>
    <w:p w:rsidR="00850F16" w:rsidRDefault="00850F16" w:rsidP="00850F16">
      <w:pPr>
        <w:spacing w:after="0" w:line="240" w:lineRule="auto"/>
        <w:rPr>
          <w:rFonts w:ascii="Times New Roman" w:hAnsi="Times New Roman"/>
        </w:rPr>
      </w:pPr>
    </w:p>
    <w:p w:rsidR="00850F16" w:rsidRDefault="00850F16" w:rsidP="00850F16">
      <w:pPr>
        <w:spacing w:after="0" w:line="240" w:lineRule="auto"/>
        <w:rPr>
          <w:rFonts w:ascii="Times New Roman" w:hAnsi="Times New Roman"/>
        </w:rPr>
      </w:pPr>
    </w:p>
    <w:p w:rsidR="00850F16" w:rsidRDefault="00850F16" w:rsidP="00850F16">
      <w:pPr>
        <w:spacing w:after="0" w:line="240" w:lineRule="auto"/>
        <w:rPr>
          <w:rFonts w:ascii="Times New Roman" w:hAnsi="Times New Roman"/>
        </w:rPr>
      </w:pPr>
    </w:p>
    <w:p w:rsidR="00850F16" w:rsidRDefault="00850F16" w:rsidP="00850F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0F16" w:rsidRDefault="00850F16" w:rsidP="00850F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0F16" w:rsidRDefault="00850F16" w:rsidP="00850F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0F16" w:rsidRDefault="00850F16" w:rsidP="00850F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0F16" w:rsidRDefault="00850F16" w:rsidP="00850F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0F16" w:rsidRDefault="00850F16" w:rsidP="00850F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0F16" w:rsidRDefault="00850F16" w:rsidP="00850F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0F16" w:rsidRDefault="00850F16" w:rsidP="00850F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A0A75" w:rsidRDefault="001A0A75"/>
    <w:p w:rsidR="00850F16" w:rsidRDefault="00850F16"/>
    <w:p w:rsidR="00850F16" w:rsidRDefault="00850F16"/>
    <w:p w:rsidR="00850F16" w:rsidRDefault="00850F16"/>
    <w:p w:rsidR="00850F16" w:rsidRDefault="00850F16"/>
    <w:sectPr w:rsidR="00850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8F5"/>
    <w:rsid w:val="001A0A75"/>
    <w:rsid w:val="002263A9"/>
    <w:rsid w:val="00524E7F"/>
    <w:rsid w:val="00850F16"/>
    <w:rsid w:val="00A918F5"/>
    <w:rsid w:val="00D2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F2536-F4E6-426B-9C51-577F36BE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F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50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50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50F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rsid w:val="00850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yandex.ru/images/search?pos=0&amp;img_url=https://pbs.twimg.com/media/DZYjilUWsAE_aye.jpg&amp;text=%D0%B8%D0%B7%D0%B2%D0%B5%D1%80%D0%B6%D0%B5%D0%BD%D0%B8%D0%B5+%D0%B2%D1%83%D0%BB%D0%BA%D0%B0%D0%BD%D0%B0&amp;rpt=simage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dcterms:created xsi:type="dcterms:W3CDTF">2024-12-24T20:39:00Z</dcterms:created>
  <dcterms:modified xsi:type="dcterms:W3CDTF">2026-10-10T15:04:00Z</dcterms:modified>
</cp:coreProperties>
</file>